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32C9E" w14:textId="77777777" w:rsidR="0094550E" w:rsidRPr="00DA593D" w:rsidRDefault="0094550E" w:rsidP="00522D55">
      <w:pPr>
        <w:spacing w:after="0" w:line="240" w:lineRule="auto"/>
        <w:rPr>
          <w:rFonts w:ascii="Times New Roman" w:hAnsi="Times New Roman"/>
        </w:rPr>
      </w:pPr>
    </w:p>
    <w:p w14:paraId="70037872" w14:textId="77777777" w:rsidR="0094550E" w:rsidRPr="00DA593D" w:rsidRDefault="0094550E" w:rsidP="00522D55">
      <w:pPr>
        <w:spacing w:after="0" w:line="240" w:lineRule="auto"/>
        <w:rPr>
          <w:rFonts w:ascii="Times New Roman" w:hAnsi="Times New Roman"/>
        </w:rPr>
      </w:pPr>
      <w:r w:rsidRPr="00DA593D">
        <w:rPr>
          <w:rFonts w:ascii="Times New Roman" w:hAnsi="Times New Roman"/>
          <w:b/>
        </w:rPr>
        <w:t>ARTICLE I - NAME AND REGION</w:t>
      </w:r>
    </w:p>
    <w:p w14:paraId="50309F74" w14:textId="77777777" w:rsidR="0094550E" w:rsidRPr="00DA593D" w:rsidRDefault="0094550E" w:rsidP="00522D55">
      <w:pPr>
        <w:spacing w:after="0" w:line="240" w:lineRule="auto"/>
        <w:rPr>
          <w:rFonts w:ascii="Times New Roman" w:hAnsi="Times New Roman"/>
        </w:rPr>
      </w:pPr>
    </w:p>
    <w:p w14:paraId="746210A9" w14:textId="47532ABF" w:rsidR="0094550E" w:rsidRPr="002365F6" w:rsidRDefault="00FA2D42" w:rsidP="00522D55">
      <w:pPr>
        <w:spacing w:after="0" w:line="240" w:lineRule="auto"/>
        <w:rPr>
          <w:rFonts w:ascii="Times New Roman" w:hAnsi="Times New Roman"/>
          <w:color w:val="FF0000"/>
        </w:rPr>
      </w:pPr>
      <w:r w:rsidRPr="00DA593D">
        <w:rPr>
          <w:rFonts w:ascii="Times New Roman" w:hAnsi="Times New Roman"/>
          <w:b/>
        </w:rPr>
        <w:t>Section 1.</w:t>
      </w:r>
      <w:r w:rsidRPr="00DA593D">
        <w:rPr>
          <w:rFonts w:ascii="Times New Roman" w:hAnsi="Times New Roman"/>
          <w:b/>
        </w:rPr>
        <w:tab/>
      </w:r>
      <w:r w:rsidR="0053386D" w:rsidRPr="00DA593D">
        <w:rPr>
          <w:rFonts w:ascii="Times New Roman" w:hAnsi="Times New Roman"/>
          <w:b/>
        </w:rPr>
        <w:t xml:space="preserve">Name.  </w:t>
      </w:r>
      <w:r w:rsidR="0094550E" w:rsidRPr="00DA593D">
        <w:rPr>
          <w:rFonts w:ascii="Times New Roman" w:hAnsi="Times New Roman"/>
        </w:rPr>
        <w:t>The name of this organization is the Construction Management Association of America,</w:t>
      </w:r>
      <w:r w:rsidRPr="00DA593D">
        <w:rPr>
          <w:rFonts w:ascii="Times New Roman" w:hAnsi="Times New Roman"/>
        </w:rPr>
        <w:t xml:space="preserve"> </w:t>
      </w:r>
      <w:r w:rsidR="0094550E" w:rsidRPr="00DA593D">
        <w:rPr>
          <w:rFonts w:ascii="Times New Roman" w:hAnsi="Times New Roman"/>
        </w:rPr>
        <w:t xml:space="preserve">the </w:t>
      </w:r>
      <w:r w:rsidR="00692AB6" w:rsidRPr="00DA593D">
        <w:rPr>
          <w:rFonts w:ascii="Times New Roman" w:hAnsi="Times New Roman"/>
        </w:rPr>
        <w:t xml:space="preserve">Pacific Northwest Chapter </w:t>
      </w:r>
      <w:r w:rsidR="0043222C" w:rsidRPr="00DA593D">
        <w:rPr>
          <w:rFonts w:ascii="Times New Roman" w:hAnsi="Times New Roman"/>
        </w:rPr>
        <w:t>(hereinafter “the Chapter”).</w:t>
      </w:r>
      <w:r w:rsidR="0094550E" w:rsidRPr="00DA593D">
        <w:rPr>
          <w:rFonts w:ascii="Times New Roman" w:hAnsi="Times New Roman"/>
        </w:rPr>
        <w:t xml:space="preserve">  It is a </w:t>
      </w:r>
      <w:r w:rsidR="0054010B">
        <w:rPr>
          <w:rFonts w:ascii="Times New Roman" w:hAnsi="Times New Roman"/>
        </w:rPr>
        <w:t>local/</w:t>
      </w:r>
      <w:r w:rsidR="0094550E" w:rsidRPr="00DA593D">
        <w:rPr>
          <w:rFonts w:ascii="Times New Roman" w:hAnsi="Times New Roman"/>
        </w:rPr>
        <w:t xml:space="preserve">regional chapter chartered by </w:t>
      </w:r>
      <w:r w:rsidR="00197CF8" w:rsidRPr="00DA593D">
        <w:rPr>
          <w:rFonts w:ascii="Times New Roman" w:hAnsi="Times New Roman"/>
        </w:rPr>
        <w:t xml:space="preserve">and affiliated with </w:t>
      </w:r>
      <w:r w:rsidR="0094550E" w:rsidRPr="00DA593D">
        <w:rPr>
          <w:rFonts w:ascii="Times New Roman" w:hAnsi="Times New Roman"/>
        </w:rPr>
        <w:t>the Construction Management Association of America, Inc.</w:t>
      </w:r>
      <w:r w:rsidR="00E24C5E" w:rsidRPr="00DA593D">
        <w:rPr>
          <w:rFonts w:ascii="Times New Roman" w:hAnsi="Times New Roman"/>
        </w:rPr>
        <w:t xml:space="preserve"> </w:t>
      </w:r>
      <w:r w:rsidR="0094550E" w:rsidRPr="00DA593D">
        <w:rPr>
          <w:rFonts w:ascii="Times New Roman" w:hAnsi="Times New Roman"/>
        </w:rPr>
        <w:t>(hereinafter "CMAA" or "the Association").  CMAA is incorporated under the laws of the Commonwealth of Virginia.  Thi</w:t>
      </w:r>
      <w:r w:rsidR="00E24C5E" w:rsidRPr="00DA593D">
        <w:rPr>
          <w:rFonts w:ascii="Times New Roman" w:hAnsi="Times New Roman"/>
        </w:rPr>
        <w:t>s</w:t>
      </w:r>
      <w:r w:rsidR="0043222C" w:rsidRPr="00DA593D">
        <w:rPr>
          <w:rFonts w:ascii="Times New Roman" w:hAnsi="Times New Roman"/>
        </w:rPr>
        <w:t xml:space="preserve"> C</w:t>
      </w:r>
      <w:r w:rsidR="00E24C5E" w:rsidRPr="00DA593D">
        <w:rPr>
          <w:rFonts w:ascii="Times New Roman" w:hAnsi="Times New Roman"/>
        </w:rPr>
        <w:t xml:space="preserve">hapter of CMAA is an </w:t>
      </w:r>
      <w:r w:rsidR="0094550E" w:rsidRPr="00DA593D">
        <w:rPr>
          <w:rFonts w:ascii="Times New Roman" w:hAnsi="Times New Roman"/>
        </w:rPr>
        <w:t>incorporated association of firms and individuals</w:t>
      </w:r>
      <w:r w:rsidR="00180AFB" w:rsidRPr="00DA593D">
        <w:rPr>
          <w:rFonts w:ascii="Times New Roman" w:hAnsi="Times New Roman"/>
        </w:rPr>
        <w:t xml:space="preserve"> and a 501(c)6 organization</w:t>
      </w:r>
      <w:r w:rsidR="00493D2C" w:rsidRPr="00DA593D">
        <w:rPr>
          <w:rFonts w:ascii="Times New Roman" w:hAnsi="Times New Roman"/>
        </w:rPr>
        <w:t>.</w:t>
      </w:r>
      <w:r w:rsidR="00AE33D7">
        <w:rPr>
          <w:rFonts w:ascii="Times New Roman" w:hAnsi="Times New Roman"/>
        </w:rPr>
        <w:t xml:space="preserve"> </w:t>
      </w:r>
    </w:p>
    <w:p w14:paraId="71261655" w14:textId="77777777" w:rsidR="00493D2C" w:rsidRPr="00DA593D" w:rsidRDefault="00493D2C" w:rsidP="00522D55">
      <w:pPr>
        <w:spacing w:after="0" w:line="240" w:lineRule="auto"/>
        <w:rPr>
          <w:rFonts w:ascii="Times New Roman" w:hAnsi="Times New Roman"/>
        </w:rPr>
      </w:pPr>
    </w:p>
    <w:p w14:paraId="5D33AD4B" w14:textId="1A1CC150" w:rsidR="00180AFB" w:rsidRPr="00DA593D" w:rsidRDefault="00180AFB" w:rsidP="00180AFB">
      <w:pPr>
        <w:spacing w:after="0" w:line="240" w:lineRule="auto"/>
        <w:rPr>
          <w:rFonts w:ascii="Times New Roman" w:hAnsi="Times New Roman"/>
        </w:rPr>
      </w:pPr>
      <w:r w:rsidRPr="00DA593D">
        <w:rPr>
          <w:rFonts w:ascii="Times New Roman" w:hAnsi="Times New Roman"/>
          <w:b/>
        </w:rPr>
        <w:t>Section 2.</w:t>
      </w:r>
      <w:r w:rsidRPr="00DA593D">
        <w:rPr>
          <w:rFonts w:ascii="Times New Roman" w:hAnsi="Times New Roman"/>
          <w:b/>
        </w:rPr>
        <w:tab/>
        <w:t xml:space="preserve">Chapter Service Areas.  </w:t>
      </w:r>
      <w:r w:rsidRPr="00DA593D">
        <w:rPr>
          <w:rFonts w:ascii="Times New Roman" w:hAnsi="Times New Roman"/>
        </w:rPr>
        <w:t xml:space="preserve">Chapter service areas are defined as geographical boundaries within which Chapters may be expected to extend services to CMAA </w:t>
      </w:r>
      <w:proofErr w:type="gramStart"/>
      <w:r w:rsidRPr="00DA593D">
        <w:rPr>
          <w:rFonts w:ascii="Times New Roman" w:hAnsi="Times New Roman"/>
        </w:rPr>
        <w:t>members</w:t>
      </w:r>
      <w:proofErr w:type="gramEnd"/>
      <w:r w:rsidRPr="00DA593D">
        <w:rPr>
          <w:rFonts w:ascii="Times New Roman" w:hAnsi="Times New Roman"/>
        </w:rPr>
        <w:t xml:space="preserve"> and those members may reasonably participate in Chapter activities.  Chapter service areas are subject to change, with approval of the CMAA Chapter</w:t>
      </w:r>
      <w:r w:rsidR="0054010B">
        <w:rPr>
          <w:rFonts w:ascii="Times New Roman" w:hAnsi="Times New Roman"/>
        </w:rPr>
        <w:t xml:space="preserve"> Relations</w:t>
      </w:r>
      <w:r w:rsidRPr="00DA593D">
        <w:rPr>
          <w:rFonts w:ascii="Times New Roman" w:hAnsi="Times New Roman"/>
        </w:rPr>
        <w:t xml:space="preserve"> Committee, upon the request of a Chapter and with the mutual consent of other chapters affected if applicable. </w:t>
      </w:r>
      <w:r w:rsidR="00EA1052">
        <w:rPr>
          <w:rFonts w:ascii="Times New Roman" w:hAnsi="Times New Roman"/>
        </w:rPr>
        <w:t>Th</w:t>
      </w:r>
      <w:r w:rsidR="008370FD">
        <w:rPr>
          <w:rFonts w:ascii="Times New Roman" w:hAnsi="Times New Roman"/>
        </w:rPr>
        <w:t>is Chapter includes Washington, Idaho, and Alaska.</w:t>
      </w:r>
    </w:p>
    <w:p w14:paraId="50140F97" w14:textId="77777777" w:rsidR="0053386D" w:rsidRPr="00DA593D" w:rsidRDefault="0053386D" w:rsidP="00522D55">
      <w:pPr>
        <w:spacing w:after="0" w:line="240" w:lineRule="auto"/>
        <w:rPr>
          <w:rFonts w:ascii="Times New Roman" w:hAnsi="Times New Roman"/>
        </w:rPr>
      </w:pPr>
    </w:p>
    <w:p w14:paraId="2CA7023A" w14:textId="77777777" w:rsidR="00940FC1" w:rsidRPr="00DA593D" w:rsidRDefault="00940FC1" w:rsidP="00522D55">
      <w:pPr>
        <w:spacing w:after="0" w:line="240" w:lineRule="auto"/>
        <w:rPr>
          <w:rFonts w:ascii="Times New Roman" w:hAnsi="Times New Roman"/>
        </w:rPr>
      </w:pPr>
    </w:p>
    <w:p w14:paraId="1E0D33E7" w14:textId="77777777" w:rsidR="0094550E" w:rsidRPr="00DA593D" w:rsidRDefault="0094550E" w:rsidP="00522D55">
      <w:pPr>
        <w:spacing w:after="0" w:line="240" w:lineRule="auto"/>
        <w:rPr>
          <w:rFonts w:ascii="Times New Roman" w:hAnsi="Times New Roman"/>
        </w:rPr>
      </w:pPr>
      <w:r w:rsidRPr="00DA593D">
        <w:rPr>
          <w:rFonts w:ascii="Times New Roman" w:hAnsi="Times New Roman"/>
          <w:b/>
        </w:rPr>
        <w:t>ARTICLE II - RELATION TO CMAA BYLAWS AND PURPOSES</w:t>
      </w:r>
    </w:p>
    <w:p w14:paraId="7B8CEDAC" w14:textId="77777777" w:rsidR="0094550E" w:rsidRPr="00DA593D" w:rsidRDefault="0094550E" w:rsidP="00522D55">
      <w:pPr>
        <w:spacing w:after="0" w:line="240" w:lineRule="auto"/>
        <w:rPr>
          <w:rFonts w:ascii="Times New Roman" w:hAnsi="Times New Roman"/>
        </w:rPr>
      </w:pPr>
    </w:p>
    <w:p w14:paraId="6886C7A2" w14:textId="74DA8602" w:rsidR="0094550E" w:rsidRPr="00DA593D" w:rsidRDefault="00FA2D42" w:rsidP="00522D55">
      <w:pPr>
        <w:spacing w:after="0" w:line="240" w:lineRule="auto"/>
        <w:rPr>
          <w:rFonts w:ascii="Times New Roman" w:hAnsi="Times New Roman"/>
        </w:rPr>
      </w:pPr>
      <w:r w:rsidRPr="00DA593D">
        <w:rPr>
          <w:rFonts w:ascii="Times New Roman" w:hAnsi="Times New Roman"/>
          <w:b/>
        </w:rPr>
        <w:t>Section 1.</w:t>
      </w:r>
      <w:r w:rsidRPr="00DA593D">
        <w:rPr>
          <w:rFonts w:ascii="Times New Roman" w:hAnsi="Times New Roman"/>
          <w:b/>
        </w:rPr>
        <w:tab/>
      </w:r>
      <w:r w:rsidR="0043222C" w:rsidRPr="00DA593D">
        <w:rPr>
          <w:rFonts w:ascii="Times New Roman" w:hAnsi="Times New Roman"/>
          <w:b/>
        </w:rPr>
        <w:t xml:space="preserve">Primary Objective.  </w:t>
      </w:r>
      <w:r w:rsidR="0094550E" w:rsidRPr="00DA593D">
        <w:rPr>
          <w:rFonts w:ascii="Times New Roman" w:hAnsi="Times New Roman"/>
        </w:rPr>
        <w:t>The primary objective of th</w:t>
      </w:r>
      <w:r w:rsidRPr="00DA593D">
        <w:rPr>
          <w:rFonts w:ascii="Times New Roman" w:hAnsi="Times New Roman"/>
        </w:rPr>
        <w:t>e C</w:t>
      </w:r>
      <w:r w:rsidR="0094550E" w:rsidRPr="00DA593D">
        <w:rPr>
          <w:rFonts w:ascii="Times New Roman" w:hAnsi="Times New Roman"/>
        </w:rPr>
        <w:t>hapter is to support the purposes of CMAA.</w:t>
      </w:r>
      <w:r w:rsidRPr="00DA593D">
        <w:rPr>
          <w:rFonts w:ascii="Times New Roman" w:hAnsi="Times New Roman"/>
        </w:rPr>
        <w:t xml:space="preserve"> </w:t>
      </w:r>
      <w:r w:rsidR="0094550E" w:rsidRPr="00DA593D">
        <w:rPr>
          <w:rFonts w:ascii="Times New Roman" w:hAnsi="Times New Roman"/>
        </w:rPr>
        <w:t xml:space="preserve">The Bylaws of the Chapter are subject to the Bylaws of the Association and the </w:t>
      </w:r>
      <w:r w:rsidR="00940FC1" w:rsidRPr="00DA593D">
        <w:rPr>
          <w:rFonts w:ascii="Times New Roman" w:hAnsi="Times New Roman"/>
        </w:rPr>
        <w:t>CMAA/</w:t>
      </w:r>
      <w:r w:rsidR="0094550E" w:rsidRPr="00DA593D">
        <w:rPr>
          <w:rFonts w:ascii="Times New Roman" w:hAnsi="Times New Roman"/>
        </w:rPr>
        <w:t xml:space="preserve">Chapter </w:t>
      </w:r>
      <w:r w:rsidR="00E24C5E" w:rsidRPr="00DA593D">
        <w:rPr>
          <w:rFonts w:ascii="Times New Roman" w:hAnsi="Times New Roman"/>
        </w:rPr>
        <w:t>Affiliation Agreement</w:t>
      </w:r>
      <w:r w:rsidR="0094550E" w:rsidRPr="00DA593D">
        <w:rPr>
          <w:rFonts w:ascii="Times New Roman" w:hAnsi="Times New Roman"/>
        </w:rPr>
        <w:t>.</w:t>
      </w:r>
    </w:p>
    <w:p w14:paraId="15A57E47" w14:textId="77777777" w:rsidR="0094550E" w:rsidRPr="00DA593D" w:rsidRDefault="0094550E" w:rsidP="00522D55">
      <w:pPr>
        <w:spacing w:after="0" w:line="240" w:lineRule="auto"/>
        <w:rPr>
          <w:rFonts w:ascii="Times New Roman" w:hAnsi="Times New Roman"/>
        </w:rPr>
      </w:pPr>
    </w:p>
    <w:p w14:paraId="08EA16E7" w14:textId="6AB01B7D" w:rsidR="00C23911" w:rsidRPr="00DA593D" w:rsidRDefault="0043222C" w:rsidP="00522D55">
      <w:pPr>
        <w:spacing w:after="0" w:line="240" w:lineRule="auto"/>
        <w:rPr>
          <w:rFonts w:ascii="Times New Roman" w:hAnsi="Times New Roman"/>
        </w:rPr>
      </w:pPr>
      <w:r w:rsidRPr="00DA593D">
        <w:rPr>
          <w:rStyle w:val="Strong"/>
          <w:rFonts w:ascii="Times New Roman" w:hAnsi="Times New Roman"/>
        </w:rPr>
        <w:t>Section 2</w:t>
      </w:r>
      <w:r w:rsidR="00FA2D42" w:rsidRPr="00DA593D">
        <w:rPr>
          <w:rStyle w:val="Strong"/>
          <w:rFonts w:ascii="Times New Roman" w:hAnsi="Times New Roman"/>
        </w:rPr>
        <w:t>.</w:t>
      </w:r>
      <w:r w:rsidR="00FA2D42" w:rsidRPr="00DA593D">
        <w:rPr>
          <w:rStyle w:val="Strong"/>
          <w:rFonts w:ascii="Times New Roman" w:hAnsi="Times New Roman"/>
        </w:rPr>
        <w:tab/>
      </w:r>
      <w:r w:rsidR="00C23911" w:rsidRPr="00DA593D">
        <w:rPr>
          <w:rStyle w:val="Strong"/>
          <w:rFonts w:ascii="Times New Roman" w:hAnsi="Times New Roman"/>
        </w:rPr>
        <w:t>Society Designation, Seal, or Logo</w:t>
      </w:r>
      <w:r w:rsidR="00FA2D42" w:rsidRPr="00DA593D">
        <w:rPr>
          <w:rStyle w:val="Strong"/>
          <w:rFonts w:ascii="Times New Roman" w:hAnsi="Times New Roman"/>
        </w:rPr>
        <w:t xml:space="preserve">.  </w:t>
      </w:r>
      <w:r w:rsidR="00C23911" w:rsidRPr="00DA593D">
        <w:rPr>
          <w:rFonts w:ascii="Times New Roman" w:hAnsi="Times New Roman"/>
        </w:rPr>
        <w:t>The official designation of the Chapter shall be the</w:t>
      </w:r>
      <w:r w:rsidRPr="00DA593D">
        <w:rPr>
          <w:rFonts w:ascii="Times New Roman" w:hAnsi="Times New Roman"/>
        </w:rPr>
        <w:t xml:space="preserve"> </w:t>
      </w:r>
      <w:r w:rsidR="00A45A36">
        <w:rPr>
          <w:rFonts w:ascii="Times New Roman" w:hAnsi="Times New Roman"/>
        </w:rPr>
        <w:t xml:space="preserve">CMAA </w:t>
      </w:r>
      <w:r w:rsidR="00692AB6" w:rsidRPr="00DA593D">
        <w:rPr>
          <w:rFonts w:ascii="Times New Roman" w:hAnsi="Times New Roman"/>
        </w:rPr>
        <w:t>Pacific Northwest Chapter</w:t>
      </w:r>
      <w:r w:rsidR="00FA2D42" w:rsidRPr="00DA593D">
        <w:rPr>
          <w:rFonts w:ascii="Times New Roman" w:hAnsi="Times New Roman"/>
        </w:rPr>
        <w:t>.</w:t>
      </w:r>
      <w:r w:rsidR="00C23911" w:rsidRPr="00DA593D">
        <w:rPr>
          <w:rFonts w:ascii="Times New Roman" w:hAnsi="Times New Roman"/>
        </w:rPr>
        <w:t xml:space="preserve"> </w:t>
      </w:r>
      <w:r w:rsidRPr="00DA593D">
        <w:rPr>
          <w:rFonts w:ascii="Times New Roman" w:hAnsi="Times New Roman"/>
        </w:rPr>
        <w:t xml:space="preserve"> The</w:t>
      </w:r>
      <w:r w:rsidR="00C23911" w:rsidRPr="00DA593D">
        <w:rPr>
          <w:rFonts w:ascii="Times New Roman" w:hAnsi="Times New Roman"/>
        </w:rPr>
        <w:t xml:space="preserve"> logo of </w:t>
      </w:r>
      <w:r w:rsidR="00636CB2" w:rsidRPr="00CC56CB">
        <w:rPr>
          <w:rFonts w:ascii="Times New Roman" w:hAnsi="Times New Roman"/>
        </w:rPr>
        <w:t xml:space="preserve">the </w:t>
      </w:r>
      <w:r w:rsidR="0053386D" w:rsidRPr="00DA593D">
        <w:rPr>
          <w:rFonts w:ascii="Times New Roman" w:hAnsi="Times New Roman"/>
        </w:rPr>
        <w:t>CMAA</w:t>
      </w:r>
      <w:r w:rsidR="00C23911" w:rsidRPr="00CC56CB">
        <w:rPr>
          <w:rFonts w:ascii="Times New Roman" w:hAnsi="Times New Roman"/>
        </w:rPr>
        <w:t xml:space="preserve"> </w:t>
      </w:r>
      <w:r w:rsidR="00636CB2" w:rsidRPr="00CC56CB">
        <w:rPr>
          <w:rFonts w:ascii="Times New Roman" w:hAnsi="Times New Roman"/>
        </w:rPr>
        <w:t>Chapter</w:t>
      </w:r>
      <w:r w:rsidR="00C23911" w:rsidRPr="00DA593D">
        <w:rPr>
          <w:rFonts w:ascii="Times New Roman" w:hAnsi="Times New Roman"/>
        </w:rPr>
        <w:t xml:space="preserve"> may be </w:t>
      </w:r>
      <w:r w:rsidR="00440C18" w:rsidRPr="00DA593D">
        <w:rPr>
          <w:rFonts w:ascii="Times New Roman" w:hAnsi="Times New Roman"/>
        </w:rPr>
        <w:t>used with</w:t>
      </w:r>
      <w:r w:rsidR="00C23911" w:rsidRPr="00DA593D">
        <w:rPr>
          <w:rFonts w:ascii="Times New Roman" w:hAnsi="Times New Roman"/>
        </w:rPr>
        <w:t xml:space="preserve"> the official Chapter designation</w:t>
      </w:r>
      <w:r w:rsidRPr="00DA593D">
        <w:rPr>
          <w:rFonts w:ascii="Times New Roman" w:hAnsi="Times New Roman"/>
        </w:rPr>
        <w:t xml:space="preserve"> </w:t>
      </w:r>
      <w:r w:rsidR="00C23911" w:rsidRPr="00DA593D">
        <w:rPr>
          <w:rFonts w:ascii="Times New Roman" w:hAnsi="Times New Roman"/>
        </w:rPr>
        <w:t xml:space="preserve">for business and professional purposes such as chapter stationery, documents, publications, directories, signs, </w:t>
      </w:r>
      <w:r w:rsidR="00636CB2" w:rsidRPr="00CC56CB">
        <w:rPr>
          <w:rFonts w:ascii="Times New Roman" w:hAnsi="Times New Roman"/>
        </w:rPr>
        <w:t xml:space="preserve">social media accounts, </w:t>
      </w:r>
      <w:r w:rsidR="00C23911" w:rsidRPr="00DA593D">
        <w:rPr>
          <w:rFonts w:ascii="Times New Roman" w:hAnsi="Times New Roman"/>
        </w:rPr>
        <w:t xml:space="preserve">and websites. </w:t>
      </w:r>
      <w:r w:rsidRPr="00DA593D">
        <w:rPr>
          <w:rFonts w:ascii="Times New Roman" w:hAnsi="Times New Roman"/>
        </w:rPr>
        <w:t xml:space="preserve"> </w:t>
      </w:r>
      <w:r w:rsidR="00C23911" w:rsidRPr="00DA593D">
        <w:rPr>
          <w:rFonts w:ascii="Times New Roman" w:hAnsi="Times New Roman"/>
        </w:rPr>
        <w:t xml:space="preserve">The Chapter designation, seal, or logo of </w:t>
      </w:r>
      <w:r w:rsidR="0053386D" w:rsidRPr="00DA593D">
        <w:rPr>
          <w:rFonts w:ascii="Times New Roman" w:hAnsi="Times New Roman"/>
        </w:rPr>
        <w:t>CMAA</w:t>
      </w:r>
      <w:r w:rsidR="00C23911" w:rsidRPr="00DA593D">
        <w:rPr>
          <w:rFonts w:ascii="Times New Roman" w:hAnsi="Times New Roman"/>
        </w:rPr>
        <w:t xml:space="preserve"> shall not be used to indicate that a firm, company, or any other group, organization, or institution is a member of or has any standing in </w:t>
      </w:r>
      <w:r w:rsidR="0053386D" w:rsidRPr="00DA593D">
        <w:rPr>
          <w:rFonts w:ascii="Times New Roman" w:hAnsi="Times New Roman"/>
        </w:rPr>
        <w:t>CMAA</w:t>
      </w:r>
      <w:r w:rsidR="00C23911" w:rsidRPr="00DA593D">
        <w:rPr>
          <w:rFonts w:ascii="Times New Roman" w:hAnsi="Times New Roman"/>
        </w:rPr>
        <w:t>.</w:t>
      </w:r>
    </w:p>
    <w:p w14:paraId="177D5CBC" w14:textId="77777777" w:rsidR="0043222C" w:rsidRPr="00DA593D" w:rsidRDefault="0043222C" w:rsidP="00522D55">
      <w:pPr>
        <w:spacing w:after="0" w:line="240" w:lineRule="auto"/>
        <w:rPr>
          <w:rFonts w:ascii="Times New Roman" w:hAnsi="Times New Roman"/>
        </w:rPr>
      </w:pPr>
    </w:p>
    <w:p w14:paraId="3F5B5058" w14:textId="77777777" w:rsidR="00C23911" w:rsidRPr="00DA593D" w:rsidRDefault="00FA2D42" w:rsidP="00522D55">
      <w:pPr>
        <w:spacing w:after="0" w:line="240" w:lineRule="auto"/>
        <w:rPr>
          <w:rFonts w:ascii="Times New Roman" w:hAnsi="Times New Roman"/>
        </w:rPr>
      </w:pPr>
      <w:r w:rsidRPr="00DA593D">
        <w:rPr>
          <w:rStyle w:val="Strong"/>
          <w:rFonts w:ascii="Times New Roman" w:hAnsi="Times New Roman"/>
        </w:rPr>
        <w:t>Section 3.</w:t>
      </w:r>
      <w:r w:rsidRPr="00DA593D">
        <w:rPr>
          <w:rStyle w:val="Strong"/>
          <w:rFonts w:ascii="Times New Roman" w:hAnsi="Times New Roman"/>
        </w:rPr>
        <w:tab/>
      </w:r>
      <w:r w:rsidR="00C23911" w:rsidRPr="00DA593D">
        <w:rPr>
          <w:rStyle w:val="Strong"/>
          <w:rFonts w:ascii="Times New Roman" w:hAnsi="Times New Roman"/>
        </w:rPr>
        <w:t>Public Statements</w:t>
      </w:r>
      <w:r w:rsidR="0043222C" w:rsidRPr="00DA593D">
        <w:rPr>
          <w:rStyle w:val="Strong"/>
          <w:rFonts w:ascii="Times New Roman" w:hAnsi="Times New Roman"/>
        </w:rPr>
        <w:t xml:space="preserve">.  </w:t>
      </w:r>
      <w:r w:rsidR="00C23911" w:rsidRPr="00DA593D">
        <w:rPr>
          <w:rFonts w:ascii="Times New Roman" w:hAnsi="Times New Roman"/>
        </w:rPr>
        <w:t xml:space="preserve">The </w:t>
      </w:r>
      <w:r w:rsidR="0043222C" w:rsidRPr="00DA593D">
        <w:rPr>
          <w:rFonts w:ascii="Times New Roman" w:hAnsi="Times New Roman"/>
        </w:rPr>
        <w:t>Board of Directors</w:t>
      </w:r>
      <w:r w:rsidR="00C23911" w:rsidRPr="00DA593D">
        <w:rPr>
          <w:rFonts w:ascii="Times New Roman" w:hAnsi="Times New Roman"/>
        </w:rPr>
        <w:t xml:space="preserve"> may issue public statements in the name of the Chapter on matters of professional interest or concern. </w:t>
      </w:r>
      <w:r w:rsidR="0043222C" w:rsidRPr="00DA593D">
        <w:rPr>
          <w:rFonts w:ascii="Times New Roman" w:hAnsi="Times New Roman"/>
        </w:rPr>
        <w:t xml:space="preserve"> </w:t>
      </w:r>
      <w:r w:rsidR="00C23911" w:rsidRPr="00DA593D">
        <w:rPr>
          <w:rFonts w:ascii="Times New Roman" w:hAnsi="Times New Roman"/>
        </w:rPr>
        <w:t xml:space="preserve">However, such Chapter statements shall not be contrary in any way to the public policies of </w:t>
      </w:r>
      <w:r w:rsidR="0053386D" w:rsidRPr="00DA593D">
        <w:rPr>
          <w:rFonts w:ascii="Times New Roman" w:hAnsi="Times New Roman"/>
        </w:rPr>
        <w:t>CMAA</w:t>
      </w:r>
      <w:r w:rsidR="00C23911" w:rsidRPr="00DA593D">
        <w:rPr>
          <w:rFonts w:ascii="Times New Roman" w:hAnsi="Times New Roman"/>
        </w:rPr>
        <w:t xml:space="preserve"> as established by the Board of </w:t>
      </w:r>
      <w:r w:rsidR="0043222C" w:rsidRPr="00DA593D">
        <w:rPr>
          <w:rFonts w:ascii="Times New Roman" w:hAnsi="Times New Roman"/>
        </w:rPr>
        <w:t>Directors</w:t>
      </w:r>
      <w:r w:rsidR="00C23911" w:rsidRPr="00DA593D">
        <w:rPr>
          <w:rFonts w:ascii="Times New Roman" w:hAnsi="Times New Roman"/>
        </w:rPr>
        <w:t xml:space="preserve">. No public statements shall be issued by the </w:t>
      </w:r>
      <w:r w:rsidR="0043222C" w:rsidRPr="00DA593D">
        <w:rPr>
          <w:rFonts w:ascii="Times New Roman" w:hAnsi="Times New Roman"/>
        </w:rPr>
        <w:t>Chapter Board of Directors</w:t>
      </w:r>
      <w:r w:rsidR="00C23911" w:rsidRPr="00DA593D">
        <w:rPr>
          <w:rFonts w:ascii="Times New Roman" w:hAnsi="Times New Roman"/>
        </w:rPr>
        <w:t xml:space="preserve"> purporting to have the approval of </w:t>
      </w:r>
      <w:r w:rsidR="0053386D" w:rsidRPr="00DA593D">
        <w:rPr>
          <w:rFonts w:ascii="Times New Roman" w:hAnsi="Times New Roman"/>
        </w:rPr>
        <w:t>CMAA</w:t>
      </w:r>
      <w:r w:rsidR="00C23911" w:rsidRPr="00DA593D">
        <w:rPr>
          <w:rFonts w:ascii="Times New Roman" w:hAnsi="Times New Roman"/>
        </w:rPr>
        <w:t xml:space="preserve"> without first obtaining the written consent of the </w:t>
      </w:r>
      <w:r w:rsidR="0043222C" w:rsidRPr="00DA593D">
        <w:rPr>
          <w:rFonts w:ascii="Times New Roman" w:hAnsi="Times New Roman"/>
        </w:rPr>
        <w:t>President &amp; CEO</w:t>
      </w:r>
      <w:r w:rsidR="00C23911" w:rsidRPr="00DA593D">
        <w:rPr>
          <w:rFonts w:ascii="Times New Roman" w:hAnsi="Times New Roman"/>
        </w:rPr>
        <w:t xml:space="preserve"> of </w:t>
      </w:r>
      <w:r w:rsidR="0053386D" w:rsidRPr="00DA593D">
        <w:rPr>
          <w:rFonts w:ascii="Times New Roman" w:hAnsi="Times New Roman"/>
        </w:rPr>
        <w:t>CMAA</w:t>
      </w:r>
      <w:r w:rsidR="00C23911" w:rsidRPr="00DA593D">
        <w:rPr>
          <w:rFonts w:ascii="Times New Roman" w:hAnsi="Times New Roman"/>
        </w:rPr>
        <w:t xml:space="preserve">, except in the case of a direct quote from an officially adopted and published public policy of </w:t>
      </w:r>
      <w:r w:rsidR="0053386D" w:rsidRPr="00DA593D">
        <w:rPr>
          <w:rFonts w:ascii="Times New Roman" w:hAnsi="Times New Roman"/>
        </w:rPr>
        <w:t>CMAA</w:t>
      </w:r>
      <w:r w:rsidR="00C23911" w:rsidRPr="00DA593D">
        <w:rPr>
          <w:rFonts w:ascii="Times New Roman" w:hAnsi="Times New Roman"/>
        </w:rPr>
        <w:t>.</w:t>
      </w:r>
    </w:p>
    <w:p w14:paraId="2D2614B7" w14:textId="77777777" w:rsidR="00C23911" w:rsidRPr="00DA593D" w:rsidRDefault="00C23911" w:rsidP="00522D55">
      <w:pPr>
        <w:spacing w:after="0" w:line="240" w:lineRule="auto"/>
        <w:rPr>
          <w:rFonts w:ascii="Times New Roman" w:hAnsi="Times New Roman"/>
        </w:rPr>
      </w:pPr>
    </w:p>
    <w:p w14:paraId="6440FEDE" w14:textId="2152CE0D" w:rsidR="0094550E" w:rsidRPr="00DA593D" w:rsidRDefault="0094550E" w:rsidP="00522D55">
      <w:pPr>
        <w:spacing w:after="0" w:line="240" w:lineRule="auto"/>
        <w:rPr>
          <w:rFonts w:ascii="Times New Roman" w:hAnsi="Times New Roman"/>
        </w:rPr>
      </w:pPr>
      <w:r w:rsidRPr="00DA593D">
        <w:rPr>
          <w:rFonts w:ascii="Times New Roman" w:hAnsi="Times New Roman"/>
          <w:b/>
        </w:rPr>
        <w:t>Section 4.</w:t>
      </w:r>
      <w:r w:rsidRPr="00DA593D">
        <w:rPr>
          <w:rFonts w:ascii="Times New Roman" w:hAnsi="Times New Roman"/>
        </w:rPr>
        <w:t xml:space="preserve"> </w:t>
      </w:r>
      <w:r w:rsidR="00522D55" w:rsidRPr="00522D55">
        <w:rPr>
          <w:rFonts w:ascii="Times New Roman" w:hAnsi="Times New Roman"/>
        </w:rPr>
        <w:t xml:space="preserve"> </w:t>
      </w:r>
      <w:r w:rsidR="00522D55" w:rsidRPr="00522D55">
        <w:rPr>
          <w:rFonts w:ascii="Times New Roman" w:hAnsi="Times New Roman"/>
        </w:rPr>
        <w:tab/>
      </w:r>
      <w:r w:rsidR="00DF3DE1">
        <w:rPr>
          <w:rFonts w:ascii="Times New Roman" w:hAnsi="Times New Roman"/>
          <w:b/>
          <w:bCs/>
        </w:rPr>
        <w:t xml:space="preserve">Objectives. </w:t>
      </w:r>
      <w:r w:rsidR="0054010B">
        <w:rPr>
          <w:rFonts w:ascii="Times New Roman" w:hAnsi="Times New Roman"/>
        </w:rPr>
        <w:t xml:space="preserve">The Chapter’s </w:t>
      </w:r>
      <w:r w:rsidR="0054010B" w:rsidRPr="0054010B">
        <w:rPr>
          <w:rFonts w:ascii="Times New Roman" w:hAnsi="Times New Roman"/>
        </w:rPr>
        <w:t xml:space="preserve">objective shall be </w:t>
      </w:r>
      <w:r w:rsidR="0054010B">
        <w:rPr>
          <w:rFonts w:ascii="Times New Roman" w:hAnsi="Times New Roman"/>
        </w:rPr>
        <w:t xml:space="preserve">consistent with that </w:t>
      </w:r>
      <w:r w:rsidRPr="00DA593D">
        <w:rPr>
          <w:rFonts w:ascii="Times New Roman" w:hAnsi="Times New Roman"/>
        </w:rPr>
        <w:t>of CMAA</w:t>
      </w:r>
      <w:r w:rsidR="0054010B">
        <w:rPr>
          <w:rFonts w:ascii="Times New Roman" w:hAnsi="Times New Roman"/>
        </w:rPr>
        <w:t xml:space="preserve">; </w:t>
      </w:r>
      <w:r w:rsidR="0054010B" w:rsidRPr="0054010B">
        <w:rPr>
          <w:rFonts w:ascii="Times New Roman" w:hAnsi="Times New Roman"/>
        </w:rPr>
        <w:t xml:space="preserve">to promote </w:t>
      </w:r>
      <w:r w:rsidRPr="00DA593D">
        <w:rPr>
          <w:rFonts w:ascii="Times New Roman" w:hAnsi="Times New Roman"/>
        </w:rPr>
        <w:t xml:space="preserve">and encourage the growth of construction management ("CM") as a professional service and to enhance the quality of </w:t>
      </w:r>
      <w:r w:rsidR="0054010B" w:rsidRPr="0054010B">
        <w:rPr>
          <w:rFonts w:ascii="Times New Roman" w:hAnsi="Times New Roman"/>
        </w:rPr>
        <w:t>its</w:t>
      </w:r>
      <w:r w:rsidRPr="00DA593D">
        <w:rPr>
          <w:rFonts w:ascii="Times New Roman" w:hAnsi="Times New Roman"/>
        </w:rPr>
        <w:t xml:space="preserve"> practice</w:t>
      </w:r>
      <w:r w:rsidR="0054010B" w:rsidRPr="0054010B">
        <w:rPr>
          <w:rFonts w:ascii="Times New Roman" w:hAnsi="Times New Roman"/>
        </w:rPr>
        <w:t xml:space="preserve">, and to promote the profession of </w:t>
      </w:r>
      <w:r w:rsidRPr="00DA593D">
        <w:rPr>
          <w:rFonts w:ascii="Times New Roman" w:hAnsi="Times New Roman"/>
        </w:rPr>
        <w:t xml:space="preserve">construction </w:t>
      </w:r>
      <w:r w:rsidR="0054010B" w:rsidRPr="0054010B">
        <w:rPr>
          <w:rFonts w:ascii="Times New Roman" w:hAnsi="Times New Roman"/>
        </w:rPr>
        <w:t>management</w:t>
      </w:r>
      <w:r w:rsidRPr="00DA593D">
        <w:rPr>
          <w:rFonts w:ascii="Times New Roman" w:hAnsi="Times New Roman"/>
        </w:rPr>
        <w:t xml:space="preserve"> and the </w:t>
      </w:r>
      <w:r w:rsidR="0054010B" w:rsidRPr="0054010B">
        <w:rPr>
          <w:rFonts w:ascii="Times New Roman" w:hAnsi="Times New Roman"/>
        </w:rPr>
        <w:t>use</w:t>
      </w:r>
      <w:r w:rsidRPr="00DA593D">
        <w:rPr>
          <w:rFonts w:ascii="Times New Roman" w:hAnsi="Times New Roman"/>
        </w:rPr>
        <w:t xml:space="preserve"> of </w:t>
      </w:r>
      <w:r w:rsidR="0054010B" w:rsidRPr="0054010B">
        <w:rPr>
          <w:rFonts w:ascii="Times New Roman" w:hAnsi="Times New Roman"/>
        </w:rPr>
        <w:t>qualified construction managers on construction projects and programs.</w:t>
      </w:r>
      <w:r w:rsidR="0054010B">
        <w:rPr>
          <w:rFonts w:ascii="Times New Roman" w:hAnsi="Times New Roman"/>
        </w:rPr>
        <w:t xml:space="preserve">  </w:t>
      </w:r>
    </w:p>
    <w:p w14:paraId="34B19C83" w14:textId="77777777" w:rsidR="0043222C" w:rsidRPr="00DA593D" w:rsidRDefault="0043222C" w:rsidP="00522D55">
      <w:pPr>
        <w:spacing w:after="0" w:line="240" w:lineRule="auto"/>
        <w:rPr>
          <w:rFonts w:ascii="Times New Roman" w:hAnsi="Times New Roman"/>
        </w:rPr>
      </w:pPr>
    </w:p>
    <w:p w14:paraId="38B1A9AF" w14:textId="77777777" w:rsidR="00EF203A" w:rsidRDefault="00EF203A" w:rsidP="00522D55">
      <w:pPr>
        <w:spacing w:after="0" w:line="240" w:lineRule="auto"/>
        <w:rPr>
          <w:rFonts w:ascii="Times New Roman" w:hAnsi="Times New Roman"/>
          <w:b/>
        </w:rPr>
      </w:pPr>
    </w:p>
    <w:p w14:paraId="2A27CB84" w14:textId="7A77BF18" w:rsidR="0094550E" w:rsidRPr="00DA593D" w:rsidRDefault="0094550E" w:rsidP="00522D55">
      <w:pPr>
        <w:spacing w:after="0" w:line="240" w:lineRule="auto"/>
        <w:rPr>
          <w:rFonts w:ascii="Times New Roman" w:hAnsi="Times New Roman"/>
        </w:rPr>
      </w:pPr>
      <w:r w:rsidRPr="00DA593D">
        <w:rPr>
          <w:rFonts w:ascii="Times New Roman" w:hAnsi="Times New Roman"/>
          <w:b/>
        </w:rPr>
        <w:t>ARTICLE I</w:t>
      </w:r>
      <w:r w:rsidR="00050E2E">
        <w:rPr>
          <w:rFonts w:ascii="Times New Roman" w:hAnsi="Times New Roman"/>
          <w:b/>
        </w:rPr>
        <w:t>II</w:t>
      </w:r>
      <w:r w:rsidRPr="00DA593D">
        <w:rPr>
          <w:rFonts w:ascii="Times New Roman" w:hAnsi="Times New Roman"/>
          <w:b/>
        </w:rPr>
        <w:t xml:space="preserve"> - MEMBERSHIP AND VOTING</w:t>
      </w:r>
    </w:p>
    <w:p w14:paraId="53B75434" w14:textId="77777777" w:rsidR="0094550E" w:rsidRPr="00DA593D" w:rsidRDefault="0094550E" w:rsidP="00522D55">
      <w:pPr>
        <w:spacing w:after="0" w:line="240" w:lineRule="auto"/>
        <w:rPr>
          <w:rFonts w:ascii="Times New Roman" w:hAnsi="Times New Roman"/>
        </w:rPr>
      </w:pPr>
    </w:p>
    <w:p w14:paraId="3B263325" w14:textId="2813E7E7" w:rsidR="00A90200" w:rsidRPr="00DA593D" w:rsidRDefault="0094550E" w:rsidP="00522D55">
      <w:pPr>
        <w:spacing w:after="0" w:line="240" w:lineRule="auto"/>
        <w:rPr>
          <w:rFonts w:ascii="Times New Roman" w:hAnsi="Times New Roman"/>
        </w:rPr>
      </w:pPr>
      <w:r w:rsidRPr="00DA593D">
        <w:rPr>
          <w:rFonts w:ascii="Times New Roman" w:hAnsi="Times New Roman"/>
          <w:b/>
        </w:rPr>
        <w:t>Section 1.</w:t>
      </w:r>
      <w:r w:rsidRPr="00DA593D">
        <w:rPr>
          <w:rFonts w:ascii="Times New Roman" w:hAnsi="Times New Roman"/>
          <w:b/>
        </w:rPr>
        <w:tab/>
        <w:t>Membership.</w:t>
      </w:r>
      <w:r w:rsidRPr="00DA593D">
        <w:rPr>
          <w:rFonts w:ascii="Times New Roman" w:hAnsi="Times New Roman"/>
        </w:rPr>
        <w:t xml:space="preserve">  Membership in CMAA is a prerequisite to Chapter membership.</w:t>
      </w:r>
      <w:r w:rsidR="00522D55" w:rsidRPr="00DA593D">
        <w:rPr>
          <w:rFonts w:ascii="Times New Roman" w:hAnsi="Times New Roman"/>
        </w:rPr>
        <w:t xml:space="preserve">  </w:t>
      </w:r>
      <w:r w:rsidR="00A90200" w:rsidRPr="00DA593D">
        <w:rPr>
          <w:rFonts w:ascii="Times New Roman" w:hAnsi="Times New Roman"/>
        </w:rPr>
        <w:t xml:space="preserve">Membership in the Chapter shall be consistent with those categories of membership authorized by </w:t>
      </w:r>
      <w:r w:rsidR="0053386D" w:rsidRPr="00DA593D">
        <w:rPr>
          <w:rFonts w:ascii="Times New Roman" w:hAnsi="Times New Roman"/>
        </w:rPr>
        <w:t>CMAA</w:t>
      </w:r>
      <w:r w:rsidR="00A90200" w:rsidRPr="00DA593D">
        <w:rPr>
          <w:rFonts w:ascii="Times New Roman" w:hAnsi="Times New Roman"/>
        </w:rPr>
        <w:t>.</w:t>
      </w:r>
      <w:r w:rsidR="00753109" w:rsidRPr="00DA593D">
        <w:rPr>
          <w:rFonts w:ascii="Times New Roman" w:hAnsi="Times New Roman"/>
        </w:rPr>
        <w:t xml:space="preserve"> </w:t>
      </w:r>
    </w:p>
    <w:p w14:paraId="4384EDA1" w14:textId="77777777" w:rsidR="0094550E" w:rsidRPr="00DA593D" w:rsidRDefault="0094550E" w:rsidP="00522D55">
      <w:pPr>
        <w:spacing w:after="0" w:line="240" w:lineRule="auto"/>
        <w:rPr>
          <w:rFonts w:ascii="Times New Roman" w:hAnsi="Times New Roman"/>
        </w:rPr>
      </w:pPr>
    </w:p>
    <w:p w14:paraId="574846DC" w14:textId="77777777" w:rsidR="00DC7B19" w:rsidRDefault="00DF3DE1" w:rsidP="00DC7B19">
      <w:pPr>
        <w:spacing w:after="0" w:line="240" w:lineRule="auto"/>
        <w:rPr>
          <w:rFonts w:ascii="Times New Roman" w:hAnsi="Times New Roman"/>
        </w:rPr>
      </w:pPr>
      <w:r>
        <w:rPr>
          <w:rFonts w:ascii="Times New Roman" w:hAnsi="Times New Roman"/>
          <w:b/>
        </w:rPr>
        <w:t>Section 2.</w:t>
      </w:r>
      <w:r>
        <w:rPr>
          <w:rFonts w:ascii="Times New Roman" w:hAnsi="Times New Roman"/>
          <w:b/>
        </w:rPr>
        <w:tab/>
        <w:t xml:space="preserve">Voting. </w:t>
      </w:r>
      <w:r>
        <w:rPr>
          <w:rFonts w:ascii="Times New Roman" w:hAnsi="Times New Roman"/>
          <w:bCs/>
        </w:rPr>
        <w:t xml:space="preserve">Voting members of the Chapter shall be consistent with the Voting Membership of CMAA as per the CMAA bylaws. </w:t>
      </w:r>
      <w:r w:rsidR="00DC7B19" w:rsidRPr="00DA593D">
        <w:rPr>
          <w:rFonts w:ascii="Times New Roman" w:hAnsi="Times New Roman"/>
        </w:rPr>
        <w:t>On all matters of Chapter business, each Chapter member shall have one vote. Unless otherwise specified in the Chapter Bylaws, voting on matters of business conducted at regular or special membership meetings shall be decided by the majority of those present.</w:t>
      </w:r>
    </w:p>
    <w:p w14:paraId="4B77F86A" w14:textId="77777777" w:rsidR="00105DD5" w:rsidRDefault="00105DD5" w:rsidP="00DC7B19">
      <w:pPr>
        <w:spacing w:after="0" w:line="240" w:lineRule="auto"/>
        <w:rPr>
          <w:rFonts w:ascii="Times New Roman" w:hAnsi="Times New Roman"/>
        </w:rPr>
      </w:pPr>
    </w:p>
    <w:p w14:paraId="126903C2" w14:textId="372521CE" w:rsidR="00105DD5" w:rsidRPr="00105DD5" w:rsidRDefault="00105DD5" w:rsidP="00105DD5">
      <w:pPr>
        <w:spacing w:after="0" w:line="240" w:lineRule="auto"/>
        <w:rPr>
          <w:rFonts w:ascii="Times New Roman" w:hAnsi="Times New Roman"/>
        </w:rPr>
      </w:pPr>
      <w:r w:rsidRPr="00105DD5">
        <w:rPr>
          <w:rFonts w:ascii="Times New Roman" w:hAnsi="Times New Roman"/>
        </w:rPr>
        <w:t>Alternatively, the Board of Directors may authorize voting to be conducted by mail, email, or other electronic means, provided that:</w:t>
      </w:r>
      <w:r w:rsidRPr="00105DD5">
        <w:rPr>
          <w:rFonts w:ascii="Times New Roman" w:hAnsi="Times New Roman"/>
        </w:rPr>
        <w:br/>
        <w:t xml:space="preserve">(a) proper notice of the vote is given to all eligible voting members at least </w:t>
      </w:r>
      <w:r w:rsidR="00AA2499">
        <w:rPr>
          <w:rFonts w:ascii="Times New Roman" w:hAnsi="Times New Roman"/>
        </w:rPr>
        <w:t>seven</w:t>
      </w:r>
      <w:r w:rsidRPr="00105DD5">
        <w:rPr>
          <w:rFonts w:ascii="Times New Roman" w:hAnsi="Times New Roman"/>
        </w:rPr>
        <w:t xml:space="preserve"> (</w:t>
      </w:r>
      <w:r w:rsidR="00AA2499">
        <w:rPr>
          <w:rFonts w:ascii="Times New Roman" w:hAnsi="Times New Roman"/>
        </w:rPr>
        <w:t>7</w:t>
      </w:r>
      <w:r w:rsidRPr="00105DD5">
        <w:rPr>
          <w:rFonts w:ascii="Times New Roman" w:hAnsi="Times New Roman"/>
        </w:rPr>
        <w:t>) days in advance;</w:t>
      </w:r>
      <w:r w:rsidRPr="00105DD5">
        <w:rPr>
          <w:rFonts w:ascii="Times New Roman" w:hAnsi="Times New Roman"/>
        </w:rPr>
        <w:br/>
        <w:t>(b) the electronic voting platform ensures ballot confidentiality and security; and</w:t>
      </w:r>
      <w:r w:rsidRPr="00105DD5">
        <w:rPr>
          <w:rFonts w:ascii="Times New Roman" w:hAnsi="Times New Roman"/>
        </w:rPr>
        <w:br/>
        <w:t xml:space="preserve">(c) the voting period remains open for no less than </w:t>
      </w:r>
      <w:r w:rsidR="00AA2499">
        <w:rPr>
          <w:rFonts w:ascii="Times New Roman" w:hAnsi="Times New Roman"/>
        </w:rPr>
        <w:t xml:space="preserve">seven </w:t>
      </w:r>
      <w:r w:rsidRPr="00105DD5">
        <w:rPr>
          <w:rFonts w:ascii="Times New Roman" w:hAnsi="Times New Roman"/>
        </w:rPr>
        <w:t>(</w:t>
      </w:r>
      <w:r w:rsidR="00AA2499">
        <w:rPr>
          <w:rFonts w:ascii="Times New Roman" w:hAnsi="Times New Roman"/>
        </w:rPr>
        <w:t>7</w:t>
      </w:r>
      <w:r w:rsidRPr="00105DD5">
        <w:rPr>
          <w:rFonts w:ascii="Times New Roman" w:hAnsi="Times New Roman"/>
        </w:rPr>
        <w:t>) days.</w:t>
      </w:r>
    </w:p>
    <w:p w14:paraId="61C1E5F1" w14:textId="77777777" w:rsidR="00105DD5" w:rsidRPr="00105DD5" w:rsidRDefault="00105DD5" w:rsidP="00105DD5">
      <w:pPr>
        <w:spacing w:after="0" w:line="240" w:lineRule="auto"/>
        <w:rPr>
          <w:rFonts w:ascii="Times New Roman" w:hAnsi="Times New Roman"/>
        </w:rPr>
      </w:pPr>
      <w:r w:rsidRPr="00105DD5">
        <w:rPr>
          <w:rFonts w:ascii="Times New Roman" w:hAnsi="Times New Roman"/>
        </w:rPr>
        <w:t>Results of any such vote shall be decided by a majority of members voting on the issue, unless otherwise required by these Bylaws.</w:t>
      </w:r>
    </w:p>
    <w:p w14:paraId="681C7565" w14:textId="77777777" w:rsidR="00105DD5" w:rsidRDefault="00105DD5" w:rsidP="00DC7B19">
      <w:pPr>
        <w:spacing w:after="0" w:line="240" w:lineRule="auto"/>
        <w:rPr>
          <w:rFonts w:ascii="Times New Roman" w:hAnsi="Times New Roman"/>
        </w:rPr>
      </w:pPr>
    </w:p>
    <w:p w14:paraId="63946038" w14:textId="4173335B" w:rsidR="00AA2499" w:rsidRPr="00DA593D" w:rsidRDefault="00AA2499" w:rsidP="00DC7B19">
      <w:pPr>
        <w:spacing w:after="0" w:line="240" w:lineRule="auto"/>
        <w:rPr>
          <w:rFonts w:ascii="Times New Roman" w:hAnsi="Times New Roman"/>
        </w:rPr>
      </w:pPr>
      <w:r w:rsidRPr="00AA2499">
        <w:rPr>
          <w:rFonts w:ascii="Times New Roman" w:hAnsi="Times New Roman"/>
        </w:rPr>
        <w:t>Electronic voting methods authorized under Article III may be used for matters requiring membership approval, including elections, bylaw amendments, or other business as determined by the Board.</w:t>
      </w:r>
    </w:p>
    <w:p w14:paraId="5E6733F5" w14:textId="0AD34250" w:rsidR="00DF3DE1" w:rsidRPr="00DF3DE1" w:rsidRDefault="00DF3DE1" w:rsidP="00522D55">
      <w:pPr>
        <w:spacing w:after="0" w:line="240" w:lineRule="auto"/>
        <w:rPr>
          <w:rFonts w:ascii="Times New Roman" w:hAnsi="Times New Roman"/>
          <w:bCs/>
        </w:rPr>
      </w:pPr>
    </w:p>
    <w:p w14:paraId="3841264E" w14:textId="77777777" w:rsidR="00DF3DE1" w:rsidRDefault="00DF3DE1" w:rsidP="00522D55">
      <w:pPr>
        <w:spacing w:after="0" w:line="240" w:lineRule="auto"/>
        <w:rPr>
          <w:rFonts w:ascii="Times New Roman" w:hAnsi="Times New Roman"/>
          <w:b/>
        </w:rPr>
      </w:pPr>
    </w:p>
    <w:p w14:paraId="5D9D1580" w14:textId="1EB45952" w:rsidR="00A90200" w:rsidRPr="00DA593D" w:rsidRDefault="00753109" w:rsidP="00522D55">
      <w:pPr>
        <w:spacing w:after="0" w:line="240" w:lineRule="auto"/>
        <w:rPr>
          <w:rFonts w:ascii="Times New Roman" w:hAnsi="Times New Roman"/>
        </w:rPr>
      </w:pPr>
      <w:r>
        <w:rPr>
          <w:rFonts w:ascii="Times New Roman" w:hAnsi="Times New Roman"/>
          <w:b/>
        </w:rPr>
        <w:t xml:space="preserve">Section </w:t>
      </w:r>
      <w:r w:rsidR="00DF3DE1">
        <w:rPr>
          <w:rFonts w:ascii="Times New Roman" w:hAnsi="Times New Roman"/>
          <w:b/>
        </w:rPr>
        <w:t>3</w:t>
      </w:r>
      <w:r>
        <w:rPr>
          <w:rFonts w:ascii="Times New Roman" w:hAnsi="Times New Roman"/>
          <w:b/>
        </w:rPr>
        <w:t>.</w:t>
      </w:r>
      <w:r w:rsidRPr="00DA593D">
        <w:rPr>
          <w:rFonts w:ascii="Times New Roman" w:hAnsi="Times New Roman"/>
          <w:b/>
        </w:rPr>
        <w:tab/>
        <w:t xml:space="preserve">Assignment.  </w:t>
      </w:r>
      <w:r w:rsidRPr="00DA593D">
        <w:rPr>
          <w:rFonts w:ascii="Times New Roman" w:hAnsi="Times New Roman"/>
        </w:rPr>
        <w:t xml:space="preserve">Assignment to a Chapter is based upon the zip code in the primary address of a member.  </w:t>
      </w:r>
      <w:r w:rsidR="00A90200" w:rsidRPr="00DA593D">
        <w:rPr>
          <w:rFonts w:ascii="Times New Roman" w:hAnsi="Times New Roman"/>
        </w:rPr>
        <w:t>Individual members may request assignment to an alternative Chapter through the national office</w:t>
      </w:r>
      <w:r w:rsidR="00C23911" w:rsidRPr="00DA593D">
        <w:rPr>
          <w:rFonts w:ascii="Times New Roman" w:hAnsi="Times New Roman"/>
        </w:rPr>
        <w:t>.</w:t>
      </w:r>
    </w:p>
    <w:p w14:paraId="6E4EAB6F" w14:textId="77777777" w:rsidR="00C23911" w:rsidRPr="00DA593D" w:rsidRDefault="00C23911" w:rsidP="00522D55">
      <w:pPr>
        <w:spacing w:after="0" w:line="240" w:lineRule="auto"/>
        <w:rPr>
          <w:rFonts w:ascii="Times New Roman" w:hAnsi="Times New Roman"/>
        </w:rPr>
      </w:pPr>
    </w:p>
    <w:p w14:paraId="5B13BCA8" w14:textId="6B6AFC96" w:rsidR="0094550E" w:rsidRPr="00DA593D" w:rsidRDefault="00426B1A" w:rsidP="00522D55">
      <w:pPr>
        <w:spacing w:after="0" w:line="240" w:lineRule="auto"/>
        <w:rPr>
          <w:rFonts w:ascii="Times New Roman" w:hAnsi="Times New Roman"/>
        </w:rPr>
      </w:pPr>
      <w:r w:rsidRPr="00DA593D">
        <w:rPr>
          <w:rFonts w:ascii="Times New Roman" w:hAnsi="Times New Roman"/>
          <w:b/>
        </w:rPr>
        <w:t xml:space="preserve">Section </w:t>
      </w:r>
      <w:r w:rsidR="00DF3DE1">
        <w:rPr>
          <w:rFonts w:ascii="Times New Roman" w:hAnsi="Times New Roman"/>
          <w:b/>
        </w:rPr>
        <w:t>4</w:t>
      </w:r>
      <w:r w:rsidR="0094550E" w:rsidRPr="00DA593D">
        <w:rPr>
          <w:rFonts w:ascii="Times New Roman" w:hAnsi="Times New Roman"/>
          <w:b/>
        </w:rPr>
        <w:t xml:space="preserve">. </w:t>
      </w:r>
      <w:r w:rsidR="0094550E" w:rsidRPr="00DA593D">
        <w:rPr>
          <w:rFonts w:ascii="Times New Roman" w:hAnsi="Times New Roman"/>
          <w:b/>
        </w:rPr>
        <w:tab/>
        <w:t>Payment of Dues.</w:t>
      </w:r>
      <w:r w:rsidR="0094550E" w:rsidRPr="00DA593D">
        <w:rPr>
          <w:rFonts w:ascii="Times New Roman" w:hAnsi="Times New Roman"/>
        </w:rPr>
        <w:t xml:space="preserve">  Any member who has paid in full all current dues levied by CMAA and </w:t>
      </w:r>
      <w:proofErr w:type="gramStart"/>
      <w:r w:rsidR="0094550E" w:rsidRPr="00DA593D">
        <w:rPr>
          <w:rFonts w:ascii="Times New Roman" w:hAnsi="Times New Roman"/>
        </w:rPr>
        <w:t>is located in</w:t>
      </w:r>
      <w:proofErr w:type="gramEnd"/>
      <w:r w:rsidR="0094550E" w:rsidRPr="00DA593D">
        <w:rPr>
          <w:rFonts w:ascii="Times New Roman" w:hAnsi="Times New Roman"/>
        </w:rPr>
        <w:t xml:space="preserve"> the assigned geographical area shall be deemed in good standing of the Chapter.  </w:t>
      </w:r>
    </w:p>
    <w:p w14:paraId="6932F1D6" w14:textId="77777777" w:rsidR="0094550E" w:rsidRPr="00DA593D" w:rsidRDefault="0094550E" w:rsidP="00522D55">
      <w:pPr>
        <w:spacing w:after="0" w:line="240" w:lineRule="auto"/>
        <w:rPr>
          <w:rFonts w:ascii="Times New Roman" w:hAnsi="Times New Roman"/>
          <w:b/>
        </w:rPr>
      </w:pPr>
    </w:p>
    <w:p w14:paraId="62749068" w14:textId="607A10E5" w:rsidR="00426B1A" w:rsidRPr="00DA593D" w:rsidRDefault="00426B1A" w:rsidP="00426B1A">
      <w:pPr>
        <w:spacing w:after="0" w:line="240" w:lineRule="auto"/>
        <w:rPr>
          <w:rFonts w:ascii="Times New Roman" w:hAnsi="Times New Roman"/>
        </w:rPr>
      </w:pPr>
    </w:p>
    <w:p w14:paraId="2CD4D4AD" w14:textId="77777777" w:rsidR="00426B1A" w:rsidRPr="00DA593D" w:rsidRDefault="00426B1A" w:rsidP="00426B1A">
      <w:pPr>
        <w:spacing w:after="0" w:line="240" w:lineRule="auto"/>
        <w:rPr>
          <w:rFonts w:ascii="Times New Roman" w:hAnsi="Times New Roman"/>
        </w:rPr>
      </w:pPr>
    </w:p>
    <w:p w14:paraId="7BEFC417" w14:textId="77777777" w:rsidR="00426B1A" w:rsidRPr="00DA593D" w:rsidRDefault="00426B1A" w:rsidP="002365F6">
      <w:pPr>
        <w:spacing w:after="0" w:line="240" w:lineRule="auto"/>
        <w:jc w:val="right"/>
        <w:rPr>
          <w:rFonts w:ascii="Times New Roman" w:hAnsi="Times New Roman"/>
          <w:b/>
        </w:rPr>
      </w:pPr>
    </w:p>
    <w:p w14:paraId="38429EFE" w14:textId="5EEAFF24" w:rsidR="0094550E" w:rsidRPr="00DA593D" w:rsidRDefault="0094550E" w:rsidP="00522D55">
      <w:pPr>
        <w:spacing w:after="0" w:line="240" w:lineRule="auto"/>
        <w:rPr>
          <w:rFonts w:ascii="Times New Roman" w:hAnsi="Times New Roman"/>
        </w:rPr>
      </w:pPr>
      <w:r w:rsidRPr="00DA593D">
        <w:rPr>
          <w:rFonts w:ascii="Times New Roman" w:hAnsi="Times New Roman"/>
          <w:b/>
        </w:rPr>
        <w:t xml:space="preserve">ARTICLE </w:t>
      </w:r>
      <w:r w:rsidR="00050E2E">
        <w:rPr>
          <w:rFonts w:ascii="Times New Roman" w:hAnsi="Times New Roman"/>
          <w:b/>
        </w:rPr>
        <w:t>I</w:t>
      </w:r>
      <w:r w:rsidRPr="00DA593D">
        <w:rPr>
          <w:rFonts w:ascii="Times New Roman" w:hAnsi="Times New Roman"/>
          <w:b/>
        </w:rPr>
        <w:t>V - CHAPTER MEETINGS</w:t>
      </w:r>
    </w:p>
    <w:p w14:paraId="6EDA3AD5" w14:textId="77777777" w:rsidR="0094550E" w:rsidRPr="00DA593D" w:rsidRDefault="0094550E" w:rsidP="00522D55">
      <w:pPr>
        <w:spacing w:after="0" w:line="240" w:lineRule="auto"/>
        <w:rPr>
          <w:rFonts w:ascii="Times New Roman" w:hAnsi="Times New Roman"/>
        </w:rPr>
      </w:pPr>
    </w:p>
    <w:p w14:paraId="450FDEF0" w14:textId="64530C41" w:rsidR="0094550E" w:rsidRPr="00DA593D" w:rsidRDefault="0094550E" w:rsidP="00522D55">
      <w:pPr>
        <w:spacing w:after="0" w:line="240" w:lineRule="auto"/>
        <w:rPr>
          <w:rFonts w:ascii="Times New Roman" w:hAnsi="Times New Roman"/>
        </w:rPr>
      </w:pPr>
      <w:r w:rsidRPr="00DA593D">
        <w:rPr>
          <w:rFonts w:ascii="Times New Roman" w:hAnsi="Times New Roman"/>
          <w:b/>
        </w:rPr>
        <w:t xml:space="preserve">Section 1. </w:t>
      </w:r>
      <w:r w:rsidRPr="00DA593D">
        <w:rPr>
          <w:rFonts w:ascii="Times New Roman" w:hAnsi="Times New Roman"/>
          <w:b/>
        </w:rPr>
        <w:tab/>
        <w:t>Meetings.</w:t>
      </w:r>
      <w:r w:rsidRPr="00DA593D">
        <w:rPr>
          <w:rFonts w:ascii="Times New Roman" w:hAnsi="Times New Roman"/>
        </w:rPr>
        <w:t xml:space="preserve">  Chapter meetings will be held on a schedule approved by the </w:t>
      </w:r>
      <w:r w:rsidR="00DF3DE1" w:rsidRPr="00DF3DE1">
        <w:rPr>
          <w:rFonts w:ascii="Times New Roman" w:hAnsi="Times New Roman"/>
        </w:rPr>
        <w:t xml:space="preserve">Chapter </w:t>
      </w:r>
      <w:r w:rsidRPr="00DA593D">
        <w:rPr>
          <w:rFonts w:ascii="Times New Roman" w:hAnsi="Times New Roman"/>
        </w:rPr>
        <w:t>Board of Directors.</w:t>
      </w:r>
      <w:r w:rsidR="00F03857">
        <w:rPr>
          <w:rFonts w:ascii="Times New Roman" w:hAnsi="Times New Roman"/>
        </w:rPr>
        <w:t xml:space="preserve"> </w:t>
      </w:r>
    </w:p>
    <w:p w14:paraId="0CE863D9" w14:textId="77777777" w:rsidR="0094550E" w:rsidRPr="00DA593D" w:rsidRDefault="0094550E" w:rsidP="00522D55">
      <w:pPr>
        <w:spacing w:after="0" w:line="240" w:lineRule="auto"/>
        <w:rPr>
          <w:rFonts w:ascii="Times New Roman" w:hAnsi="Times New Roman"/>
        </w:rPr>
      </w:pPr>
    </w:p>
    <w:p w14:paraId="4A4B3A52" w14:textId="77777777" w:rsidR="0094550E" w:rsidRPr="00DA593D" w:rsidRDefault="0094550E" w:rsidP="00522D55">
      <w:pPr>
        <w:spacing w:after="0" w:line="240" w:lineRule="auto"/>
        <w:rPr>
          <w:rFonts w:ascii="Times New Roman" w:hAnsi="Times New Roman"/>
        </w:rPr>
      </w:pPr>
      <w:r w:rsidRPr="00DA593D">
        <w:rPr>
          <w:rFonts w:ascii="Times New Roman" w:hAnsi="Times New Roman"/>
          <w:b/>
        </w:rPr>
        <w:t xml:space="preserve">Section 2. </w:t>
      </w:r>
      <w:r w:rsidRPr="00DA593D">
        <w:rPr>
          <w:rFonts w:ascii="Times New Roman" w:hAnsi="Times New Roman"/>
          <w:b/>
        </w:rPr>
        <w:tab/>
        <w:t>Notices.</w:t>
      </w:r>
      <w:r w:rsidRPr="00DA593D">
        <w:rPr>
          <w:rFonts w:ascii="Times New Roman" w:hAnsi="Times New Roman"/>
        </w:rPr>
        <w:t xml:space="preserve">  It shall be the duty of </w:t>
      </w:r>
      <w:r w:rsidR="00A90200" w:rsidRPr="00DA593D">
        <w:rPr>
          <w:rFonts w:ascii="Times New Roman" w:hAnsi="Times New Roman"/>
        </w:rPr>
        <w:t>a designated officer</w:t>
      </w:r>
      <w:r w:rsidRPr="00DA593D">
        <w:rPr>
          <w:rFonts w:ascii="Times New Roman" w:hAnsi="Times New Roman"/>
        </w:rPr>
        <w:t xml:space="preserve"> to announce any </w:t>
      </w:r>
      <w:r w:rsidR="00A90200" w:rsidRPr="00DA593D">
        <w:rPr>
          <w:rFonts w:ascii="Times New Roman" w:hAnsi="Times New Roman"/>
        </w:rPr>
        <w:t xml:space="preserve">chapter </w:t>
      </w:r>
      <w:r w:rsidRPr="00DA593D">
        <w:rPr>
          <w:rFonts w:ascii="Times New Roman" w:hAnsi="Times New Roman"/>
        </w:rPr>
        <w:t xml:space="preserve">meeting to regular members by written </w:t>
      </w:r>
      <w:r w:rsidR="00E24C5E" w:rsidRPr="00DA593D">
        <w:rPr>
          <w:rFonts w:ascii="Times New Roman" w:hAnsi="Times New Roman"/>
        </w:rPr>
        <w:t xml:space="preserve">or electronic </w:t>
      </w:r>
      <w:r w:rsidRPr="00DA593D">
        <w:rPr>
          <w:rFonts w:ascii="Times New Roman" w:hAnsi="Times New Roman"/>
        </w:rPr>
        <w:t>notice at least ten (10) days prior to the date when the meeting shall be held.  The notice shall state the time, date, place, agenda, and the principal speakers, if any.</w:t>
      </w:r>
    </w:p>
    <w:p w14:paraId="4309485C" w14:textId="77777777" w:rsidR="0094550E" w:rsidRPr="00DA593D" w:rsidRDefault="0094550E" w:rsidP="00522D55">
      <w:pPr>
        <w:spacing w:after="0" w:line="240" w:lineRule="auto"/>
        <w:rPr>
          <w:rFonts w:ascii="Times New Roman" w:hAnsi="Times New Roman"/>
        </w:rPr>
      </w:pPr>
    </w:p>
    <w:p w14:paraId="5629D2D4" w14:textId="77777777" w:rsidR="0094550E" w:rsidRPr="00DA593D" w:rsidRDefault="0094550E" w:rsidP="00522D55">
      <w:pPr>
        <w:spacing w:after="0" w:line="240" w:lineRule="auto"/>
        <w:rPr>
          <w:rFonts w:ascii="Times New Roman" w:hAnsi="Times New Roman"/>
        </w:rPr>
      </w:pPr>
      <w:r w:rsidRPr="00DA593D">
        <w:rPr>
          <w:rFonts w:ascii="Times New Roman" w:hAnsi="Times New Roman"/>
          <w:b/>
        </w:rPr>
        <w:t xml:space="preserve">Section 3. </w:t>
      </w:r>
      <w:r w:rsidRPr="00DA593D">
        <w:rPr>
          <w:rFonts w:ascii="Times New Roman" w:hAnsi="Times New Roman"/>
          <w:b/>
        </w:rPr>
        <w:tab/>
        <w:t>Rules.</w:t>
      </w:r>
      <w:r w:rsidRPr="00DA593D">
        <w:rPr>
          <w:rFonts w:ascii="Times New Roman" w:hAnsi="Times New Roman"/>
        </w:rPr>
        <w:t xml:space="preserve">  All meetings shall be conducted in accordance with the parliamentary procedure of Robert's Rules of Order.</w:t>
      </w:r>
    </w:p>
    <w:p w14:paraId="1D89EDF4" w14:textId="77777777" w:rsidR="0094550E" w:rsidRPr="00DA593D" w:rsidRDefault="0094550E" w:rsidP="00522D55">
      <w:pPr>
        <w:spacing w:after="0" w:line="240" w:lineRule="auto"/>
        <w:rPr>
          <w:rFonts w:ascii="Times New Roman" w:hAnsi="Times New Roman"/>
        </w:rPr>
      </w:pPr>
    </w:p>
    <w:p w14:paraId="4F7A6270" w14:textId="77777777" w:rsidR="00FB3014" w:rsidRPr="00DA593D" w:rsidRDefault="00FB3014" w:rsidP="00522D55">
      <w:pPr>
        <w:spacing w:after="0" w:line="240" w:lineRule="auto"/>
        <w:rPr>
          <w:rFonts w:ascii="Times New Roman" w:hAnsi="Times New Roman"/>
        </w:rPr>
      </w:pPr>
    </w:p>
    <w:p w14:paraId="251F3064" w14:textId="53D85A9A" w:rsidR="0094550E" w:rsidRPr="00DA593D" w:rsidRDefault="0094550E" w:rsidP="00522D55">
      <w:pPr>
        <w:spacing w:after="0" w:line="240" w:lineRule="auto"/>
        <w:rPr>
          <w:rFonts w:ascii="Times New Roman" w:hAnsi="Times New Roman"/>
        </w:rPr>
      </w:pPr>
      <w:r w:rsidRPr="00DA593D">
        <w:rPr>
          <w:rFonts w:ascii="Times New Roman" w:hAnsi="Times New Roman"/>
          <w:b/>
        </w:rPr>
        <w:t>ARTICLE V - BOARD OF DIRECTORS OF THE CHAPTER</w:t>
      </w:r>
    </w:p>
    <w:p w14:paraId="38902DAB" w14:textId="77777777" w:rsidR="0094550E" w:rsidRPr="00DA593D" w:rsidRDefault="0094550E" w:rsidP="00522D55">
      <w:pPr>
        <w:spacing w:after="0" w:line="240" w:lineRule="auto"/>
        <w:rPr>
          <w:rFonts w:ascii="Times New Roman" w:hAnsi="Times New Roman"/>
        </w:rPr>
      </w:pPr>
    </w:p>
    <w:p w14:paraId="0E34BB96" w14:textId="0651C809" w:rsidR="00FB3014" w:rsidRPr="00DA593D" w:rsidRDefault="00440C18" w:rsidP="00FB3014">
      <w:pPr>
        <w:spacing w:after="0" w:line="240" w:lineRule="auto"/>
        <w:rPr>
          <w:rFonts w:ascii="Times New Roman" w:hAnsi="Times New Roman"/>
        </w:rPr>
      </w:pPr>
      <w:r w:rsidRPr="00DA593D">
        <w:rPr>
          <w:rFonts w:ascii="Times New Roman" w:hAnsi="Times New Roman"/>
          <w:b/>
        </w:rPr>
        <w:t>Section 1.</w:t>
      </w:r>
      <w:r w:rsidR="0094550E" w:rsidRPr="00DA593D">
        <w:rPr>
          <w:rFonts w:ascii="Times New Roman" w:hAnsi="Times New Roman"/>
          <w:b/>
        </w:rPr>
        <w:tab/>
        <w:t>Number</w:t>
      </w:r>
      <w:r w:rsidR="00A132F9" w:rsidRPr="00DA593D">
        <w:rPr>
          <w:rFonts w:ascii="Times New Roman" w:hAnsi="Times New Roman"/>
          <w:b/>
        </w:rPr>
        <w:t xml:space="preserve"> &amp; Type</w:t>
      </w:r>
      <w:r w:rsidR="0094550E" w:rsidRPr="00DA593D">
        <w:rPr>
          <w:rFonts w:ascii="Times New Roman" w:hAnsi="Times New Roman"/>
          <w:b/>
        </w:rPr>
        <w:t>.</w:t>
      </w:r>
      <w:r w:rsidR="0094550E" w:rsidRPr="00DA593D">
        <w:rPr>
          <w:rFonts w:ascii="Times New Roman" w:hAnsi="Times New Roman"/>
        </w:rPr>
        <w:t xml:space="preserve">  The Board of Directors shall consist</w:t>
      </w:r>
      <w:r w:rsidR="00503953" w:rsidRPr="00DA593D">
        <w:rPr>
          <w:rFonts w:ascii="Times New Roman" w:hAnsi="Times New Roman"/>
        </w:rPr>
        <w:t xml:space="preserve"> of a</w:t>
      </w:r>
      <w:r w:rsidR="00426B1A" w:rsidRPr="00DA593D">
        <w:rPr>
          <w:rFonts w:ascii="Times New Roman" w:hAnsi="Times New Roman"/>
        </w:rPr>
        <w:t>n</w:t>
      </w:r>
      <w:r w:rsidR="00562017" w:rsidRPr="00DA593D">
        <w:rPr>
          <w:rFonts w:ascii="Times New Roman" w:hAnsi="Times New Roman"/>
        </w:rPr>
        <w:t xml:space="preserve"> </w:t>
      </w:r>
      <w:r w:rsidR="00426B1A" w:rsidRPr="00DA593D">
        <w:rPr>
          <w:rFonts w:ascii="Times New Roman" w:hAnsi="Times New Roman"/>
        </w:rPr>
        <w:t>Executive Committee composed of a mi</w:t>
      </w:r>
      <w:r w:rsidR="00503953" w:rsidRPr="00DA593D">
        <w:rPr>
          <w:rFonts w:ascii="Times New Roman" w:hAnsi="Times New Roman"/>
        </w:rPr>
        <w:t>nimum of four</w:t>
      </w:r>
      <w:r w:rsidR="00153582" w:rsidRPr="00DA593D">
        <w:rPr>
          <w:rFonts w:ascii="Times New Roman" w:hAnsi="Times New Roman"/>
        </w:rPr>
        <w:t xml:space="preserve"> elected</w:t>
      </w:r>
      <w:r w:rsidR="00BC7833" w:rsidRPr="00DA593D">
        <w:rPr>
          <w:rFonts w:ascii="Times New Roman" w:hAnsi="Times New Roman"/>
        </w:rPr>
        <w:t xml:space="preserve"> </w:t>
      </w:r>
      <w:proofErr w:type="gramStart"/>
      <w:r w:rsidR="00BC7833" w:rsidRPr="00DA593D">
        <w:rPr>
          <w:rFonts w:ascii="Times New Roman" w:hAnsi="Times New Roman"/>
        </w:rPr>
        <w:t>O</w:t>
      </w:r>
      <w:r w:rsidR="0094550E" w:rsidRPr="00DA593D">
        <w:rPr>
          <w:rFonts w:ascii="Times New Roman" w:hAnsi="Times New Roman"/>
        </w:rPr>
        <w:t>fficers</w:t>
      </w:r>
      <w:r w:rsidR="00426B1A" w:rsidRPr="00DA593D">
        <w:rPr>
          <w:rFonts w:ascii="Times New Roman" w:hAnsi="Times New Roman"/>
        </w:rPr>
        <w:t xml:space="preserve"> </w:t>
      </w:r>
      <w:r w:rsidR="000C428D" w:rsidRPr="00DA593D">
        <w:rPr>
          <w:rFonts w:ascii="Times New Roman" w:hAnsi="Times New Roman"/>
        </w:rPr>
        <w:t xml:space="preserve"> (</w:t>
      </w:r>
      <w:proofErr w:type="gramEnd"/>
      <w:r w:rsidR="000C428D" w:rsidRPr="00DA593D">
        <w:rPr>
          <w:rFonts w:ascii="Times New Roman" w:hAnsi="Times New Roman"/>
        </w:rPr>
        <w:t xml:space="preserve">President, Vice President, Secretary, and Treasurer) </w:t>
      </w:r>
      <w:r w:rsidR="00426B1A" w:rsidRPr="00DA593D">
        <w:rPr>
          <w:rFonts w:ascii="Times New Roman" w:hAnsi="Times New Roman"/>
        </w:rPr>
        <w:t xml:space="preserve">and </w:t>
      </w:r>
      <w:r w:rsidR="0094550E" w:rsidRPr="00DA593D">
        <w:rPr>
          <w:rFonts w:ascii="Times New Roman" w:hAnsi="Times New Roman"/>
        </w:rPr>
        <w:t>the</w:t>
      </w:r>
      <w:r w:rsidR="00562017" w:rsidRPr="00DA593D">
        <w:rPr>
          <w:rFonts w:ascii="Times New Roman" w:hAnsi="Times New Roman"/>
        </w:rPr>
        <w:t xml:space="preserve"> Immediate</w:t>
      </w:r>
      <w:r w:rsidR="0094550E" w:rsidRPr="00DA593D">
        <w:rPr>
          <w:rFonts w:ascii="Times New Roman" w:hAnsi="Times New Roman"/>
        </w:rPr>
        <w:t xml:space="preserve"> Past President</w:t>
      </w:r>
      <w:r w:rsidR="0053386D" w:rsidRPr="00DA593D">
        <w:rPr>
          <w:rFonts w:ascii="Times New Roman" w:hAnsi="Times New Roman"/>
        </w:rPr>
        <w:t xml:space="preserve">, </w:t>
      </w:r>
      <w:r w:rsidR="00A52CEE" w:rsidRPr="00DA593D">
        <w:rPr>
          <w:rFonts w:ascii="Times New Roman" w:hAnsi="Times New Roman"/>
        </w:rPr>
        <w:t xml:space="preserve">and </w:t>
      </w:r>
      <w:r w:rsidR="00153582" w:rsidRPr="00DA593D">
        <w:rPr>
          <w:rFonts w:ascii="Times New Roman" w:hAnsi="Times New Roman"/>
        </w:rPr>
        <w:t>other Directors and/or Committee Chairs</w:t>
      </w:r>
      <w:r w:rsidR="00FB3014" w:rsidRPr="00DA593D">
        <w:rPr>
          <w:rFonts w:ascii="Times New Roman" w:hAnsi="Times New Roman"/>
        </w:rPr>
        <w:t xml:space="preserve"> as deemed necessary by the Chapter</w:t>
      </w:r>
      <w:r w:rsidR="000C428D" w:rsidRPr="00DA593D">
        <w:rPr>
          <w:rFonts w:ascii="Times New Roman" w:hAnsi="Times New Roman"/>
        </w:rPr>
        <w:t>, referred to as the ‘The Board of Director’</w:t>
      </w:r>
      <w:r w:rsidR="00FB3014" w:rsidRPr="00DA593D">
        <w:rPr>
          <w:rFonts w:ascii="Times New Roman" w:hAnsi="Times New Roman"/>
        </w:rPr>
        <w:t xml:space="preserve">.  </w:t>
      </w:r>
      <w:r w:rsidR="0053386D" w:rsidRPr="00DA593D">
        <w:rPr>
          <w:rFonts w:ascii="Times New Roman" w:hAnsi="Times New Roman"/>
        </w:rPr>
        <w:t>Section Presidents</w:t>
      </w:r>
      <w:r w:rsidR="00FB3014" w:rsidRPr="00DA593D">
        <w:rPr>
          <w:rFonts w:ascii="Times New Roman" w:hAnsi="Times New Roman"/>
        </w:rPr>
        <w:t>,</w:t>
      </w:r>
      <w:r w:rsidR="0053386D" w:rsidRPr="00DA593D">
        <w:rPr>
          <w:rFonts w:ascii="Times New Roman" w:hAnsi="Times New Roman"/>
        </w:rPr>
        <w:t xml:space="preserve"> if applicable</w:t>
      </w:r>
      <w:r w:rsidR="00FB3014" w:rsidRPr="00DA593D">
        <w:rPr>
          <w:rFonts w:ascii="Times New Roman" w:hAnsi="Times New Roman"/>
        </w:rPr>
        <w:t xml:space="preserve">, serve on the </w:t>
      </w:r>
      <w:r w:rsidR="000C428D" w:rsidRPr="00DA593D">
        <w:rPr>
          <w:rFonts w:ascii="Times New Roman" w:hAnsi="Times New Roman"/>
        </w:rPr>
        <w:t>General Board</w:t>
      </w:r>
      <w:r w:rsidR="009251A6" w:rsidRPr="00DA593D">
        <w:rPr>
          <w:rFonts w:ascii="Times New Roman" w:hAnsi="Times New Roman"/>
        </w:rPr>
        <w:t xml:space="preserve">. </w:t>
      </w:r>
      <w:r w:rsidR="0053386D" w:rsidRPr="00DA593D">
        <w:rPr>
          <w:rFonts w:ascii="Times New Roman" w:hAnsi="Times New Roman"/>
        </w:rPr>
        <w:lastRenderedPageBreak/>
        <w:t xml:space="preserve">Directors and Committee Chairs can be designated as voting or non-voting members at the </w:t>
      </w:r>
      <w:r w:rsidR="0043222C" w:rsidRPr="00DA593D">
        <w:rPr>
          <w:rFonts w:ascii="Times New Roman" w:hAnsi="Times New Roman"/>
        </w:rPr>
        <w:t>Board’s discretion</w:t>
      </w:r>
      <w:r w:rsidR="00426B1A" w:rsidRPr="00DA593D">
        <w:rPr>
          <w:rFonts w:ascii="Times New Roman" w:hAnsi="Times New Roman"/>
        </w:rPr>
        <w:t xml:space="preserve">. </w:t>
      </w:r>
      <w:r w:rsidR="00FB3014" w:rsidRPr="00DA593D">
        <w:rPr>
          <w:rFonts w:ascii="Times New Roman" w:hAnsi="Times New Roman"/>
        </w:rPr>
        <w:t>Student chapter presidents can be ex-officio, non-voting members of the Board of Directors of the Chapter if desired.</w:t>
      </w:r>
      <w:r w:rsidR="00A132F9" w:rsidRPr="00DA593D">
        <w:rPr>
          <w:rFonts w:ascii="Times New Roman" w:hAnsi="Times New Roman"/>
        </w:rPr>
        <w:t xml:space="preserve">  Members of the </w:t>
      </w:r>
      <w:r w:rsidR="000C428D" w:rsidRPr="00DA593D">
        <w:rPr>
          <w:rFonts w:ascii="Times New Roman" w:hAnsi="Times New Roman"/>
        </w:rPr>
        <w:t>Board of Directors</w:t>
      </w:r>
      <w:r w:rsidR="00A132F9" w:rsidRPr="00DA593D">
        <w:rPr>
          <w:rFonts w:ascii="Times New Roman" w:hAnsi="Times New Roman"/>
        </w:rPr>
        <w:t xml:space="preserve"> are to be members </w:t>
      </w:r>
      <w:proofErr w:type="gramStart"/>
      <w:r w:rsidR="00A132F9" w:rsidRPr="00DA593D">
        <w:rPr>
          <w:rFonts w:ascii="Times New Roman" w:hAnsi="Times New Roman"/>
        </w:rPr>
        <w:t>in</w:t>
      </w:r>
      <w:proofErr w:type="gramEnd"/>
      <w:r w:rsidR="00A132F9" w:rsidRPr="00DA593D">
        <w:rPr>
          <w:rFonts w:ascii="Times New Roman" w:hAnsi="Times New Roman"/>
        </w:rPr>
        <w:t xml:space="preserve"> good standing of CMAA.</w:t>
      </w:r>
    </w:p>
    <w:p w14:paraId="180D2164" w14:textId="77777777" w:rsidR="00FB3014" w:rsidRPr="00DA593D" w:rsidRDefault="00FB3014" w:rsidP="00522D55">
      <w:pPr>
        <w:spacing w:after="0" w:line="240" w:lineRule="auto"/>
        <w:rPr>
          <w:rFonts w:ascii="Times New Roman" w:hAnsi="Times New Roman"/>
        </w:rPr>
      </w:pPr>
    </w:p>
    <w:p w14:paraId="4AC6C023" w14:textId="6AF48B63" w:rsidR="00A52CEE" w:rsidRPr="00DA593D" w:rsidRDefault="00A52CEE" w:rsidP="00552EDA">
      <w:pPr>
        <w:spacing w:after="0" w:line="240" w:lineRule="auto"/>
        <w:rPr>
          <w:rFonts w:ascii="Times New Roman" w:hAnsi="Times New Roman"/>
        </w:rPr>
      </w:pPr>
      <w:r w:rsidRPr="00DA593D">
        <w:rPr>
          <w:rFonts w:ascii="Times New Roman" w:hAnsi="Times New Roman"/>
          <w:b/>
        </w:rPr>
        <w:t>Section 2.</w:t>
      </w:r>
      <w:r w:rsidRPr="00DA593D">
        <w:rPr>
          <w:rFonts w:ascii="Times New Roman" w:hAnsi="Times New Roman"/>
          <w:b/>
        </w:rPr>
        <w:tab/>
        <w:t>Terms.</w:t>
      </w:r>
      <w:r w:rsidRPr="00DA593D">
        <w:rPr>
          <w:rFonts w:ascii="Times New Roman" w:hAnsi="Times New Roman"/>
        </w:rPr>
        <w:t xml:space="preserve">  </w:t>
      </w:r>
      <w:r w:rsidR="000F01B0">
        <w:rPr>
          <w:rFonts w:ascii="Times New Roman" w:hAnsi="Times New Roman"/>
        </w:rPr>
        <w:t xml:space="preserve">Each Officer and Director shall assume his or her office immediately following </w:t>
      </w:r>
      <w:proofErr w:type="gramStart"/>
      <w:r w:rsidR="003F7568">
        <w:rPr>
          <w:rFonts w:ascii="Times New Roman" w:hAnsi="Times New Roman"/>
        </w:rPr>
        <w:t>the  Annual</w:t>
      </w:r>
      <w:proofErr w:type="gramEnd"/>
      <w:r w:rsidR="003F7568">
        <w:rPr>
          <w:rFonts w:ascii="Times New Roman" w:hAnsi="Times New Roman"/>
        </w:rPr>
        <w:t xml:space="preserve"> PNW Awards dinner</w:t>
      </w:r>
      <w:r w:rsidR="00F06A2F">
        <w:rPr>
          <w:rFonts w:ascii="Times New Roman" w:hAnsi="Times New Roman"/>
        </w:rPr>
        <w:t xml:space="preserve"> (typically held in </w:t>
      </w:r>
      <w:proofErr w:type="gramStart"/>
      <w:r w:rsidR="00F06A2F">
        <w:rPr>
          <w:rFonts w:ascii="Times New Roman" w:hAnsi="Times New Roman"/>
        </w:rPr>
        <w:t>June of</w:t>
      </w:r>
      <w:proofErr w:type="gramEnd"/>
      <w:r w:rsidR="00F06A2F">
        <w:rPr>
          <w:rFonts w:ascii="Times New Roman" w:hAnsi="Times New Roman"/>
        </w:rPr>
        <w:t xml:space="preserve"> each year). </w:t>
      </w:r>
      <w:r w:rsidR="0026175E">
        <w:rPr>
          <w:rFonts w:ascii="Times New Roman" w:hAnsi="Times New Roman"/>
        </w:rPr>
        <w:t>1 term</w:t>
      </w:r>
      <w:r w:rsidR="00A27C65">
        <w:rPr>
          <w:rFonts w:ascii="Times New Roman" w:hAnsi="Times New Roman"/>
        </w:rPr>
        <w:t xml:space="preserve"> is 2 years in length. </w:t>
      </w:r>
      <w:r w:rsidRPr="00DA593D">
        <w:rPr>
          <w:rFonts w:ascii="Times New Roman" w:hAnsi="Times New Roman"/>
        </w:rPr>
        <w:t xml:space="preserve">Elected Officers </w:t>
      </w:r>
      <w:r w:rsidR="00BC7833" w:rsidRPr="00DA593D">
        <w:rPr>
          <w:rFonts w:ascii="Times New Roman" w:hAnsi="Times New Roman"/>
        </w:rPr>
        <w:t xml:space="preserve">shall hold office for </w:t>
      </w:r>
      <w:r w:rsidR="000C428D" w:rsidRPr="00DA593D">
        <w:rPr>
          <w:rFonts w:ascii="Times New Roman" w:hAnsi="Times New Roman"/>
        </w:rPr>
        <w:t>two years</w:t>
      </w:r>
      <w:r w:rsidR="00BC7833" w:rsidRPr="00DA593D">
        <w:rPr>
          <w:rFonts w:ascii="Times New Roman" w:hAnsi="Times New Roman"/>
        </w:rPr>
        <w:t xml:space="preserve"> by the Chapter or until his/her successor shall be duly elected and assumes office. </w:t>
      </w:r>
      <w:r w:rsidR="00161803">
        <w:rPr>
          <w:rFonts w:ascii="Times New Roman" w:hAnsi="Times New Roman"/>
        </w:rPr>
        <w:t>Elected</w:t>
      </w:r>
      <w:r w:rsidR="00552EDA">
        <w:rPr>
          <w:rFonts w:ascii="Times New Roman" w:hAnsi="Times New Roman"/>
        </w:rPr>
        <w:t xml:space="preserve"> </w:t>
      </w:r>
      <w:r w:rsidR="00552EDA" w:rsidRPr="00552EDA">
        <w:rPr>
          <w:rFonts w:ascii="Times New Roman" w:hAnsi="Times New Roman"/>
        </w:rPr>
        <w:t>Officers and Directors shall be eligible to serve only two consecutive terms in the same office but are not precluded from serving as a Director or</w:t>
      </w:r>
      <w:r w:rsidR="00552EDA">
        <w:rPr>
          <w:rFonts w:ascii="Times New Roman" w:hAnsi="Times New Roman"/>
        </w:rPr>
        <w:t xml:space="preserve"> </w:t>
      </w:r>
      <w:r w:rsidR="00552EDA" w:rsidRPr="00552EDA">
        <w:rPr>
          <w:rFonts w:ascii="Times New Roman" w:hAnsi="Times New Roman"/>
        </w:rPr>
        <w:t>Officer in another designated office and without limitation.</w:t>
      </w:r>
      <w:r w:rsidR="00552EDA">
        <w:rPr>
          <w:rFonts w:ascii="Times New Roman" w:hAnsi="Times New Roman"/>
        </w:rPr>
        <w:t xml:space="preserve"> The President, Vice Presiden</w:t>
      </w:r>
      <w:r w:rsidR="00A27C65">
        <w:rPr>
          <w:rFonts w:ascii="Times New Roman" w:hAnsi="Times New Roman"/>
        </w:rPr>
        <w:t xml:space="preserve">t, and Past </w:t>
      </w:r>
      <w:r w:rsidR="001E614F">
        <w:rPr>
          <w:rFonts w:ascii="Times New Roman" w:hAnsi="Times New Roman"/>
        </w:rPr>
        <w:t>President shall serve 1 term.</w:t>
      </w:r>
    </w:p>
    <w:p w14:paraId="45C5CB24" w14:textId="77777777" w:rsidR="00FB3014" w:rsidRPr="00DA593D" w:rsidRDefault="00FB3014" w:rsidP="00522D55">
      <w:pPr>
        <w:spacing w:after="0" w:line="240" w:lineRule="auto"/>
        <w:rPr>
          <w:rFonts w:ascii="Times New Roman" w:hAnsi="Times New Roman"/>
        </w:rPr>
      </w:pPr>
    </w:p>
    <w:p w14:paraId="500F0868" w14:textId="04910117" w:rsidR="00FB3014" w:rsidRPr="00DA593D" w:rsidRDefault="00BC7833" w:rsidP="00522D55">
      <w:pPr>
        <w:spacing w:after="0" w:line="240" w:lineRule="auto"/>
        <w:rPr>
          <w:rFonts w:ascii="Times New Roman" w:hAnsi="Times New Roman"/>
        </w:rPr>
      </w:pPr>
      <w:r w:rsidRPr="00DA593D">
        <w:rPr>
          <w:rFonts w:ascii="Times New Roman" w:hAnsi="Times New Roman"/>
          <w:b/>
        </w:rPr>
        <w:t>Section 3</w:t>
      </w:r>
      <w:r w:rsidR="00FB3014" w:rsidRPr="00DA593D">
        <w:rPr>
          <w:rFonts w:ascii="Times New Roman" w:hAnsi="Times New Roman"/>
          <w:b/>
        </w:rPr>
        <w:t>.</w:t>
      </w:r>
      <w:r w:rsidR="00FB3014" w:rsidRPr="00DA593D">
        <w:rPr>
          <w:rFonts w:ascii="Times New Roman" w:hAnsi="Times New Roman"/>
          <w:b/>
        </w:rPr>
        <w:tab/>
        <w:t xml:space="preserve">Elections.  </w:t>
      </w:r>
      <w:r w:rsidR="00A52CEE" w:rsidRPr="00DA593D">
        <w:rPr>
          <w:rFonts w:ascii="Times New Roman" w:hAnsi="Times New Roman"/>
        </w:rPr>
        <w:t xml:space="preserve">The Officers shall be elected by the Chapter members and CMAA notified of the results at least thirty (30) prior to the </w:t>
      </w:r>
      <w:r w:rsidR="00DF3DE1" w:rsidRPr="00DF3DE1">
        <w:rPr>
          <w:rFonts w:ascii="Times New Roman" w:hAnsi="Times New Roman"/>
        </w:rPr>
        <w:t xml:space="preserve">start of the </w:t>
      </w:r>
      <w:r w:rsidR="00A52CEE" w:rsidRPr="00DF3DE1">
        <w:rPr>
          <w:rFonts w:ascii="Times New Roman" w:hAnsi="Times New Roman"/>
        </w:rPr>
        <w:t xml:space="preserve">CMAA </w:t>
      </w:r>
      <w:r w:rsidR="00DF3DE1" w:rsidRPr="00DF3DE1">
        <w:rPr>
          <w:rFonts w:ascii="Times New Roman" w:hAnsi="Times New Roman"/>
        </w:rPr>
        <w:t>Annual Business Meeting</w:t>
      </w:r>
      <w:r w:rsidRPr="00DF3DE1">
        <w:rPr>
          <w:rFonts w:ascii="Times New Roman" w:hAnsi="Times New Roman"/>
        </w:rPr>
        <w:t>.</w:t>
      </w:r>
      <w:r w:rsidR="00A52CEE" w:rsidRPr="00DA593D">
        <w:rPr>
          <w:rFonts w:ascii="Times New Roman" w:hAnsi="Times New Roman"/>
        </w:rPr>
        <w:t xml:space="preserve">  </w:t>
      </w:r>
      <w:r w:rsidR="0094550E" w:rsidRPr="00DA593D">
        <w:rPr>
          <w:rFonts w:ascii="Times New Roman" w:hAnsi="Times New Roman"/>
        </w:rPr>
        <w:t>Directors</w:t>
      </w:r>
      <w:r w:rsidR="00153582" w:rsidRPr="00DA593D">
        <w:rPr>
          <w:rFonts w:ascii="Times New Roman" w:hAnsi="Times New Roman"/>
        </w:rPr>
        <w:t xml:space="preserve"> and/or Committee Chairs</w:t>
      </w:r>
      <w:r w:rsidR="0094550E" w:rsidRPr="00DA593D">
        <w:rPr>
          <w:rFonts w:ascii="Times New Roman" w:hAnsi="Times New Roman"/>
        </w:rPr>
        <w:t xml:space="preserve"> </w:t>
      </w:r>
      <w:r w:rsidR="00FB3014" w:rsidRPr="00DA593D">
        <w:rPr>
          <w:rFonts w:ascii="Times New Roman" w:hAnsi="Times New Roman"/>
        </w:rPr>
        <w:t xml:space="preserve">shall be elected by the Chapter members and/or appointed by the President and CMAA notified of the results at least thirty (30) prior to the CMAA </w:t>
      </w:r>
      <w:r w:rsidR="00DF3DE1" w:rsidRPr="00DF3DE1">
        <w:rPr>
          <w:rFonts w:ascii="Times New Roman" w:hAnsi="Times New Roman"/>
        </w:rPr>
        <w:t>Annual Business Meeting</w:t>
      </w:r>
      <w:r w:rsidR="00FB3014" w:rsidRPr="00DF3DE1">
        <w:rPr>
          <w:rFonts w:ascii="Times New Roman" w:hAnsi="Times New Roman"/>
        </w:rPr>
        <w:t>.</w:t>
      </w:r>
      <w:r w:rsidR="00FB3014" w:rsidRPr="00DA593D">
        <w:rPr>
          <w:rFonts w:ascii="Times New Roman" w:hAnsi="Times New Roman"/>
        </w:rPr>
        <w:t xml:space="preserve">  </w:t>
      </w:r>
      <w:r w:rsidR="00A52CEE" w:rsidRPr="00DA593D">
        <w:rPr>
          <w:rFonts w:ascii="Times New Roman" w:hAnsi="Times New Roman"/>
        </w:rPr>
        <w:t xml:space="preserve">Officers of the Board shall </w:t>
      </w:r>
      <w:r w:rsidRPr="00DA593D">
        <w:rPr>
          <w:rFonts w:ascii="Times New Roman" w:hAnsi="Times New Roman"/>
          <w:i/>
        </w:rPr>
        <w:t xml:space="preserve">officially </w:t>
      </w:r>
      <w:r w:rsidR="00A52CEE" w:rsidRPr="00DA593D">
        <w:rPr>
          <w:rFonts w:ascii="Times New Roman" w:hAnsi="Times New Roman"/>
        </w:rPr>
        <w:t xml:space="preserve">assume office immediately following the </w:t>
      </w:r>
      <w:r w:rsidR="00DF3DE1" w:rsidRPr="00DF3DE1">
        <w:rPr>
          <w:rFonts w:ascii="Times New Roman" w:hAnsi="Times New Roman"/>
        </w:rPr>
        <w:t>CMAA Annual Business Meeting</w:t>
      </w:r>
      <w:r w:rsidRPr="00DF3DE1">
        <w:rPr>
          <w:rFonts w:ascii="Times New Roman" w:hAnsi="Times New Roman"/>
        </w:rPr>
        <w:t>.</w:t>
      </w:r>
      <w:r w:rsidR="00A52CEE" w:rsidRPr="00DA593D">
        <w:rPr>
          <w:rFonts w:ascii="Times New Roman" w:hAnsi="Times New Roman"/>
        </w:rPr>
        <w:t xml:space="preserve">  </w:t>
      </w:r>
      <w:r w:rsidR="00692AB6" w:rsidRPr="00DA593D">
        <w:rPr>
          <w:rFonts w:ascii="Times New Roman" w:hAnsi="Times New Roman"/>
        </w:rPr>
        <w:t xml:space="preserve">The election will take place prior to the last Chapter meeting of the season, which occurs in the month of May.  </w:t>
      </w:r>
    </w:p>
    <w:p w14:paraId="6BC25FEF" w14:textId="77777777" w:rsidR="00BC7833" w:rsidRPr="00DA593D" w:rsidRDefault="00BC7833" w:rsidP="00522D55">
      <w:pPr>
        <w:spacing w:after="0" w:line="240" w:lineRule="auto"/>
        <w:rPr>
          <w:rFonts w:ascii="Times New Roman" w:hAnsi="Times New Roman"/>
        </w:rPr>
      </w:pPr>
    </w:p>
    <w:p w14:paraId="1AE75215" w14:textId="4A7FAF79" w:rsidR="0094550E" w:rsidRPr="00DA593D" w:rsidRDefault="00BC7833" w:rsidP="00522D55">
      <w:pPr>
        <w:spacing w:after="0" w:line="240" w:lineRule="auto"/>
        <w:rPr>
          <w:rFonts w:ascii="Times New Roman" w:hAnsi="Times New Roman"/>
        </w:rPr>
      </w:pPr>
      <w:r w:rsidRPr="00DA593D">
        <w:rPr>
          <w:rFonts w:ascii="Times New Roman" w:hAnsi="Times New Roman"/>
          <w:b/>
        </w:rPr>
        <w:t>Section 4</w:t>
      </w:r>
      <w:r w:rsidR="0094550E" w:rsidRPr="00DA593D">
        <w:rPr>
          <w:rFonts w:ascii="Times New Roman" w:hAnsi="Times New Roman"/>
          <w:b/>
        </w:rPr>
        <w:t xml:space="preserve">. </w:t>
      </w:r>
      <w:r w:rsidR="0094550E" w:rsidRPr="00DA593D">
        <w:rPr>
          <w:rFonts w:ascii="Times New Roman" w:hAnsi="Times New Roman"/>
          <w:b/>
        </w:rPr>
        <w:tab/>
        <w:t>Responsibilities.</w:t>
      </w:r>
      <w:r w:rsidR="0094550E" w:rsidRPr="00DA593D">
        <w:rPr>
          <w:rFonts w:ascii="Times New Roman" w:hAnsi="Times New Roman"/>
        </w:rPr>
        <w:t xml:space="preserve">  The Board of Directors shall be responsible for the management of the affairs of the Chapter.  </w:t>
      </w:r>
      <w:r w:rsidR="00562017" w:rsidRPr="00DA593D">
        <w:rPr>
          <w:rFonts w:ascii="Times New Roman" w:hAnsi="Times New Roman"/>
        </w:rPr>
        <w:t>It</w:t>
      </w:r>
      <w:r w:rsidR="0094550E" w:rsidRPr="00DA593D">
        <w:rPr>
          <w:rFonts w:ascii="Times New Roman" w:hAnsi="Times New Roman"/>
        </w:rPr>
        <w:t xml:space="preserve"> will draft and propose </w:t>
      </w:r>
      <w:r w:rsidR="00503953" w:rsidRPr="00DA593D">
        <w:rPr>
          <w:rFonts w:ascii="Times New Roman" w:hAnsi="Times New Roman"/>
        </w:rPr>
        <w:t>“Amendments”</w:t>
      </w:r>
      <w:r w:rsidR="0094550E" w:rsidRPr="00DA593D">
        <w:rPr>
          <w:rFonts w:ascii="Times New Roman" w:hAnsi="Times New Roman"/>
        </w:rPr>
        <w:t xml:space="preserve"> to the Standard Cha</w:t>
      </w:r>
      <w:r w:rsidR="00562017" w:rsidRPr="00DA593D">
        <w:rPr>
          <w:rFonts w:ascii="Times New Roman" w:hAnsi="Times New Roman"/>
        </w:rPr>
        <w:t xml:space="preserve">pter Bylaws for approval by </w:t>
      </w:r>
      <w:r w:rsidR="00503953" w:rsidRPr="00DA593D">
        <w:rPr>
          <w:rFonts w:ascii="Times New Roman" w:hAnsi="Times New Roman"/>
        </w:rPr>
        <w:t>the Membership of the Chapter</w:t>
      </w:r>
      <w:r w:rsidR="00562017" w:rsidRPr="00DA593D">
        <w:rPr>
          <w:rFonts w:ascii="Times New Roman" w:hAnsi="Times New Roman"/>
        </w:rPr>
        <w:t xml:space="preserve"> and ratified by the Association Board of Directors</w:t>
      </w:r>
      <w:r w:rsidR="00503953" w:rsidRPr="00DA593D">
        <w:rPr>
          <w:rFonts w:ascii="Times New Roman" w:hAnsi="Times New Roman"/>
        </w:rPr>
        <w:t xml:space="preserve">; </w:t>
      </w:r>
      <w:r w:rsidR="002B4880" w:rsidRPr="00DA593D">
        <w:rPr>
          <w:rFonts w:ascii="Times New Roman" w:hAnsi="Times New Roman"/>
        </w:rPr>
        <w:t>set the time and plac</w:t>
      </w:r>
      <w:r w:rsidR="00562017" w:rsidRPr="00DA593D">
        <w:rPr>
          <w:rFonts w:ascii="Times New Roman" w:hAnsi="Times New Roman"/>
        </w:rPr>
        <w:t xml:space="preserve">e for </w:t>
      </w:r>
      <w:r w:rsidR="002B4880" w:rsidRPr="00DA593D">
        <w:rPr>
          <w:rFonts w:ascii="Times New Roman" w:hAnsi="Times New Roman"/>
        </w:rPr>
        <w:t xml:space="preserve">meetings of the Chapter; issue public statements in the name of the Chapter; approve petitions </w:t>
      </w:r>
      <w:r w:rsidR="00562017" w:rsidRPr="00DA593D">
        <w:rPr>
          <w:rFonts w:ascii="Times New Roman" w:hAnsi="Times New Roman"/>
        </w:rPr>
        <w:t xml:space="preserve">for presentation to </w:t>
      </w:r>
      <w:r w:rsidR="0053386D" w:rsidRPr="00DA593D">
        <w:rPr>
          <w:rFonts w:ascii="Times New Roman" w:hAnsi="Times New Roman"/>
        </w:rPr>
        <w:t>CMAA</w:t>
      </w:r>
      <w:r w:rsidR="00562017" w:rsidRPr="00DA593D">
        <w:rPr>
          <w:rFonts w:ascii="Times New Roman" w:hAnsi="Times New Roman"/>
        </w:rPr>
        <w:t>’s Regional Chapter Committee</w:t>
      </w:r>
      <w:r w:rsidR="002B4880" w:rsidRPr="00DA593D">
        <w:rPr>
          <w:rFonts w:ascii="Times New Roman" w:hAnsi="Times New Roman"/>
        </w:rPr>
        <w:t xml:space="preserve"> for establishment of Chapter sections, oversee section operations, and recommend section disbandment; petition </w:t>
      </w:r>
      <w:r w:rsidR="0053386D" w:rsidRPr="00DA593D">
        <w:rPr>
          <w:rFonts w:ascii="Times New Roman" w:hAnsi="Times New Roman"/>
        </w:rPr>
        <w:t>CMAA</w:t>
      </w:r>
      <w:r w:rsidR="00562017" w:rsidRPr="00DA593D">
        <w:rPr>
          <w:rFonts w:ascii="Times New Roman" w:hAnsi="Times New Roman"/>
        </w:rPr>
        <w:t>’s Regional Chapter Committee</w:t>
      </w:r>
      <w:r w:rsidR="002B4880" w:rsidRPr="00DA593D">
        <w:rPr>
          <w:rFonts w:ascii="Times New Roman" w:hAnsi="Times New Roman"/>
        </w:rPr>
        <w:t xml:space="preserve"> to charter student chapters, support student chapter activities, and recommend student chapter charter revocation; take action when a Chapter officer fails to act; approve the slate for annual and special elections; fill </w:t>
      </w:r>
      <w:r w:rsidR="00753109" w:rsidRPr="00DA593D">
        <w:rPr>
          <w:rFonts w:ascii="Times New Roman" w:hAnsi="Times New Roman"/>
        </w:rPr>
        <w:t>Officer</w:t>
      </w:r>
      <w:r w:rsidR="002B4880" w:rsidRPr="00DA593D">
        <w:rPr>
          <w:rFonts w:ascii="Times New Roman" w:hAnsi="Times New Roman"/>
        </w:rPr>
        <w:t xml:space="preserve"> vacancies occurring during term; designate nonvoting members of the </w:t>
      </w:r>
      <w:r w:rsidR="00753109" w:rsidRPr="00DA593D">
        <w:rPr>
          <w:rFonts w:ascii="Times New Roman" w:hAnsi="Times New Roman"/>
        </w:rPr>
        <w:t>Board of Directors</w:t>
      </w:r>
      <w:r w:rsidR="002B4880" w:rsidRPr="00DA593D">
        <w:rPr>
          <w:rFonts w:ascii="Times New Roman" w:hAnsi="Times New Roman"/>
        </w:rPr>
        <w:t>; create and abolish standing committees and other committees; provide advice and counsel to the president on committee appointments; establish Chapter goals and objectives; adopt Chapter programs and budgets; administer contracts, authorize expenditures, and serve as custodian of all Chapter property</w:t>
      </w:r>
      <w:r w:rsidR="00753109" w:rsidRPr="00DA593D">
        <w:rPr>
          <w:rFonts w:ascii="Times New Roman" w:hAnsi="Times New Roman"/>
        </w:rPr>
        <w:t>;</w:t>
      </w:r>
      <w:r w:rsidR="002B4880" w:rsidRPr="00DA593D">
        <w:rPr>
          <w:rFonts w:ascii="Times New Roman" w:hAnsi="Times New Roman"/>
        </w:rPr>
        <w:t xml:space="preserve"> prepare Chapter annual reports including </w:t>
      </w:r>
      <w:r w:rsidR="00753109" w:rsidRPr="00DA593D">
        <w:rPr>
          <w:rFonts w:ascii="Times New Roman" w:hAnsi="Times New Roman"/>
        </w:rPr>
        <w:t>mid-year Dashboard</w:t>
      </w:r>
      <w:r w:rsidR="002B4880" w:rsidRPr="00DA593D">
        <w:rPr>
          <w:rFonts w:ascii="Times New Roman" w:hAnsi="Times New Roman"/>
        </w:rPr>
        <w:t xml:space="preserve">; and perform such other functions as are customary for </w:t>
      </w:r>
      <w:r w:rsidR="00753109" w:rsidRPr="00DA593D">
        <w:rPr>
          <w:rFonts w:ascii="Times New Roman" w:hAnsi="Times New Roman"/>
        </w:rPr>
        <w:t>the board of directors</w:t>
      </w:r>
      <w:r w:rsidR="002B4880" w:rsidRPr="00DA593D">
        <w:rPr>
          <w:rFonts w:ascii="Times New Roman" w:hAnsi="Times New Roman"/>
        </w:rPr>
        <w:t xml:space="preserve"> of a chapter, or as may be assigned or delegated by the Members of the Chapter or the Board of </w:t>
      </w:r>
      <w:r w:rsidR="00753109" w:rsidRPr="00DA593D">
        <w:rPr>
          <w:rFonts w:ascii="Times New Roman" w:hAnsi="Times New Roman"/>
        </w:rPr>
        <w:t>Directors</w:t>
      </w:r>
      <w:r w:rsidR="002B4880" w:rsidRPr="00DA593D">
        <w:rPr>
          <w:rFonts w:ascii="Times New Roman" w:hAnsi="Times New Roman"/>
        </w:rPr>
        <w:t xml:space="preserve"> of </w:t>
      </w:r>
      <w:r w:rsidR="0053386D" w:rsidRPr="00DA593D">
        <w:rPr>
          <w:rFonts w:ascii="Times New Roman" w:hAnsi="Times New Roman"/>
        </w:rPr>
        <w:t>CMAA</w:t>
      </w:r>
      <w:r w:rsidR="002B4880" w:rsidRPr="00DA593D">
        <w:rPr>
          <w:rFonts w:ascii="Times New Roman" w:hAnsi="Times New Roman"/>
        </w:rPr>
        <w:t>.</w:t>
      </w:r>
      <w:r w:rsidR="00804935">
        <w:rPr>
          <w:rFonts w:ascii="Times New Roman" w:hAnsi="Times New Roman"/>
        </w:rPr>
        <w:t xml:space="preserve"> </w:t>
      </w:r>
    </w:p>
    <w:p w14:paraId="3744A5A7" w14:textId="77777777" w:rsidR="002B4880" w:rsidRPr="00DA593D" w:rsidRDefault="002B4880" w:rsidP="00522D55">
      <w:pPr>
        <w:spacing w:after="0" w:line="240" w:lineRule="auto"/>
        <w:rPr>
          <w:rFonts w:ascii="Times New Roman" w:hAnsi="Times New Roman"/>
        </w:rPr>
      </w:pPr>
    </w:p>
    <w:p w14:paraId="0C36A4EB" w14:textId="4653DE14" w:rsidR="00374D5F" w:rsidRPr="00374D5F" w:rsidRDefault="00BC7833" w:rsidP="00374D5F">
      <w:pPr>
        <w:spacing w:after="0" w:line="240" w:lineRule="auto"/>
        <w:rPr>
          <w:rFonts w:ascii="Times New Roman" w:hAnsi="Times New Roman"/>
        </w:rPr>
      </w:pPr>
      <w:r w:rsidRPr="00DA593D">
        <w:rPr>
          <w:rFonts w:ascii="Times New Roman" w:hAnsi="Times New Roman"/>
          <w:b/>
        </w:rPr>
        <w:t>Section 5</w:t>
      </w:r>
      <w:r w:rsidR="0094550E" w:rsidRPr="00DA593D">
        <w:rPr>
          <w:rFonts w:ascii="Times New Roman" w:hAnsi="Times New Roman"/>
          <w:b/>
        </w:rPr>
        <w:t xml:space="preserve">. </w:t>
      </w:r>
      <w:r w:rsidR="0094550E" w:rsidRPr="00DA593D">
        <w:rPr>
          <w:rFonts w:ascii="Times New Roman" w:hAnsi="Times New Roman"/>
          <w:b/>
        </w:rPr>
        <w:tab/>
      </w:r>
      <w:r w:rsidR="00753109" w:rsidRPr="00DA593D">
        <w:rPr>
          <w:rFonts w:ascii="Times New Roman" w:hAnsi="Times New Roman"/>
          <w:b/>
        </w:rPr>
        <w:t xml:space="preserve">Board </w:t>
      </w:r>
      <w:r w:rsidR="0094550E" w:rsidRPr="00DA593D">
        <w:rPr>
          <w:rFonts w:ascii="Times New Roman" w:hAnsi="Times New Roman"/>
          <w:b/>
        </w:rPr>
        <w:t>Meetings.</w:t>
      </w:r>
      <w:r w:rsidR="0094550E" w:rsidRPr="00DA593D">
        <w:rPr>
          <w:rFonts w:ascii="Times New Roman" w:hAnsi="Times New Roman"/>
        </w:rPr>
        <w:t xml:space="preserve">  The Board of Directors will meet </w:t>
      </w:r>
      <w:r w:rsidR="000C428D" w:rsidRPr="00DA593D">
        <w:rPr>
          <w:rFonts w:ascii="Times New Roman" w:hAnsi="Times New Roman"/>
        </w:rPr>
        <w:t>monthly prior to Chapter Meetings. Meetings will occur September-</w:t>
      </w:r>
      <w:r w:rsidR="001E47FE">
        <w:rPr>
          <w:rFonts w:ascii="Times New Roman" w:hAnsi="Times New Roman"/>
        </w:rPr>
        <w:t>June</w:t>
      </w:r>
      <w:r w:rsidR="000C428D" w:rsidRPr="00DA593D">
        <w:rPr>
          <w:rFonts w:ascii="Times New Roman" w:hAnsi="Times New Roman"/>
        </w:rPr>
        <w:t>, excluding December annually</w:t>
      </w:r>
      <w:r w:rsidR="0094550E" w:rsidRPr="00DA593D">
        <w:rPr>
          <w:rFonts w:ascii="Times New Roman" w:hAnsi="Times New Roman"/>
        </w:rPr>
        <w:t>.</w:t>
      </w:r>
      <w:r w:rsidRPr="00DA593D">
        <w:rPr>
          <w:rFonts w:ascii="Times New Roman" w:hAnsi="Times New Roman"/>
        </w:rPr>
        <w:t xml:space="preserve">  The President of the Chapter shall act as Chair of the Board of Directors. </w:t>
      </w:r>
      <w:proofErr w:type="gramStart"/>
      <w:r w:rsidR="00374D5F" w:rsidRPr="00374D5F">
        <w:rPr>
          <w:rFonts w:ascii="Times New Roman" w:hAnsi="Times New Roman"/>
        </w:rPr>
        <w:t>Board of Directors meetings</w:t>
      </w:r>
      <w:proofErr w:type="gramEnd"/>
      <w:r w:rsidR="00374D5F" w:rsidRPr="00374D5F">
        <w:rPr>
          <w:rFonts w:ascii="Times New Roman" w:hAnsi="Times New Roman"/>
        </w:rPr>
        <w:t xml:space="preserve"> may be held in person, by telephone conference call, or by video conferencing platforms (e.g., Zoom, Microsoft Teams, etc.), provided that all participating Directors can hear one another simultaneously and participate fully in the discussion.</w:t>
      </w:r>
    </w:p>
    <w:p w14:paraId="27617076" w14:textId="77777777" w:rsidR="00374D5F" w:rsidRPr="00374D5F" w:rsidRDefault="00374D5F" w:rsidP="00374D5F">
      <w:pPr>
        <w:spacing w:after="0" w:line="240" w:lineRule="auto"/>
        <w:rPr>
          <w:rFonts w:ascii="Times New Roman" w:hAnsi="Times New Roman"/>
        </w:rPr>
      </w:pPr>
    </w:p>
    <w:p w14:paraId="60243555" w14:textId="77777777" w:rsidR="00374D5F" w:rsidRPr="00374D5F" w:rsidRDefault="00374D5F" w:rsidP="00374D5F">
      <w:pPr>
        <w:spacing w:after="0" w:line="240" w:lineRule="auto"/>
        <w:rPr>
          <w:rFonts w:ascii="Times New Roman" w:hAnsi="Times New Roman"/>
        </w:rPr>
      </w:pPr>
      <w:r w:rsidRPr="00374D5F">
        <w:rPr>
          <w:rFonts w:ascii="Times New Roman" w:hAnsi="Times New Roman"/>
        </w:rPr>
        <w:t>Participation in a meeting through such means shall constitute presence in person at the meeting for all purposes, including quorum and voting.</w:t>
      </w:r>
    </w:p>
    <w:p w14:paraId="681EEF3E" w14:textId="77777777" w:rsidR="00374D5F" w:rsidRPr="00374D5F" w:rsidRDefault="00374D5F" w:rsidP="00374D5F">
      <w:pPr>
        <w:spacing w:after="0" w:line="240" w:lineRule="auto"/>
        <w:rPr>
          <w:rFonts w:ascii="Times New Roman" w:hAnsi="Times New Roman"/>
        </w:rPr>
      </w:pPr>
    </w:p>
    <w:p w14:paraId="5F93D015" w14:textId="05CD16E9" w:rsidR="00BC7833" w:rsidRPr="00DA593D" w:rsidRDefault="00374D5F" w:rsidP="00374D5F">
      <w:pPr>
        <w:spacing w:after="0" w:line="240" w:lineRule="auto"/>
        <w:rPr>
          <w:rFonts w:ascii="Times New Roman" w:hAnsi="Times New Roman"/>
        </w:rPr>
      </w:pPr>
      <w:r w:rsidRPr="00374D5F">
        <w:rPr>
          <w:rFonts w:ascii="Times New Roman" w:hAnsi="Times New Roman"/>
        </w:rPr>
        <w:t xml:space="preserve">Reasonable efforts </w:t>
      </w:r>
      <w:proofErr w:type="gramStart"/>
      <w:r w:rsidRPr="00374D5F">
        <w:rPr>
          <w:rFonts w:ascii="Times New Roman" w:hAnsi="Times New Roman"/>
        </w:rPr>
        <w:t>shall</w:t>
      </w:r>
      <w:proofErr w:type="gramEnd"/>
      <w:r w:rsidRPr="00374D5F">
        <w:rPr>
          <w:rFonts w:ascii="Times New Roman" w:hAnsi="Times New Roman"/>
        </w:rPr>
        <w:t xml:space="preserve"> be made to ensure secure and uninterrupted communication during virtual meetings. All notice requirements as defined in Section 7 shall apply equally to virtual meetings.</w:t>
      </w:r>
    </w:p>
    <w:p w14:paraId="44A29C5B" w14:textId="77777777" w:rsidR="0094550E" w:rsidRPr="00DA593D" w:rsidRDefault="0094550E" w:rsidP="00522D55">
      <w:pPr>
        <w:spacing w:after="0" w:line="240" w:lineRule="auto"/>
        <w:rPr>
          <w:rFonts w:ascii="Times New Roman" w:hAnsi="Times New Roman"/>
        </w:rPr>
      </w:pPr>
    </w:p>
    <w:p w14:paraId="2D552A06" w14:textId="0368D2DB" w:rsidR="0094550E" w:rsidRPr="00DA593D" w:rsidRDefault="00BC7833" w:rsidP="00522D55">
      <w:pPr>
        <w:spacing w:after="0" w:line="240" w:lineRule="auto"/>
        <w:rPr>
          <w:rFonts w:ascii="Times New Roman" w:hAnsi="Times New Roman"/>
        </w:rPr>
      </w:pPr>
      <w:r w:rsidRPr="00DA593D">
        <w:rPr>
          <w:rFonts w:ascii="Times New Roman" w:hAnsi="Times New Roman"/>
          <w:b/>
        </w:rPr>
        <w:lastRenderedPageBreak/>
        <w:t>Section 6</w:t>
      </w:r>
      <w:r w:rsidR="0094550E" w:rsidRPr="00DA593D">
        <w:rPr>
          <w:rFonts w:ascii="Times New Roman" w:hAnsi="Times New Roman"/>
          <w:b/>
        </w:rPr>
        <w:t xml:space="preserve">. </w:t>
      </w:r>
      <w:r w:rsidR="0094550E" w:rsidRPr="00DA593D">
        <w:rPr>
          <w:rFonts w:ascii="Times New Roman" w:hAnsi="Times New Roman"/>
          <w:b/>
        </w:rPr>
        <w:tab/>
        <w:t>Quorum.</w:t>
      </w:r>
      <w:r w:rsidR="0094550E" w:rsidRPr="00DA593D">
        <w:rPr>
          <w:rFonts w:ascii="Times New Roman" w:hAnsi="Times New Roman"/>
        </w:rPr>
        <w:t xml:space="preserve">  At any meeting of the Board of Directors, a quorum for the transaction of Chapter business shall consist of a majority of the </w:t>
      </w:r>
      <w:r w:rsidR="00753109" w:rsidRPr="00DA593D">
        <w:rPr>
          <w:rFonts w:ascii="Times New Roman" w:hAnsi="Times New Roman"/>
        </w:rPr>
        <w:t>Board Members</w:t>
      </w:r>
      <w:r w:rsidR="00BB625E">
        <w:rPr>
          <w:rFonts w:ascii="Times New Roman" w:hAnsi="Times New Roman"/>
        </w:rPr>
        <w:t xml:space="preserve"> (no less than 50%)</w:t>
      </w:r>
      <w:r w:rsidR="0094550E" w:rsidRPr="00DA593D">
        <w:rPr>
          <w:rFonts w:ascii="Times New Roman" w:hAnsi="Times New Roman"/>
        </w:rPr>
        <w:t xml:space="preserve">, but if at any meeting of the Board there will be less than a quorum present, </w:t>
      </w:r>
      <w:proofErr w:type="gramStart"/>
      <w:r w:rsidR="0094550E" w:rsidRPr="00DA593D">
        <w:rPr>
          <w:rFonts w:ascii="Times New Roman" w:hAnsi="Times New Roman"/>
        </w:rPr>
        <w:t>a majority</w:t>
      </w:r>
      <w:proofErr w:type="gramEnd"/>
      <w:r w:rsidR="0094550E" w:rsidRPr="00DA593D">
        <w:rPr>
          <w:rFonts w:ascii="Times New Roman" w:hAnsi="Times New Roman"/>
        </w:rPr>
        <w:t xml:space="preserve"> of those present may adjourn the meeting without notice until a quorum </w:t>
      </w:r>
      <w:proofErr w:type="gramStart"/>
      <w:r w:rsidR="0094550E" w:rsidRPr="00DA593D">
        <w:rPr>
          <w:rFonts w:ascii="Times New Roman" w:hAnsi="Times New Roman"/>
        </w:rPr>
        <w:t>shall attend</w:t>
      </w:r>
      <w:proofErr w:type="gramEnd"/>
      <w:r w:rsidR="0094550E" w:rsidRPr="00DA593D">
        <w:rPr>
          <w:rFonts w:ascii="Times New Roman" w:hAnsi="Times New Roman"/>
        </w:rPr>
        <w:t xml:space="preserve">. All decisions and elections of the Directors shall be by a majority vote.  Each member of the Board, except the </w:t>
      </w:r>
      <w:r w:rsidR="00753109" w:rsidRPr="00DA593D">
        <w:rPr>
          <w:rFonts w:ascii="Times New Roman" w:hAnsi="Times New Roman"/>
        </w:rPr>
        <w:t>President</w:t>
      </w:r>
      <w:r w:rsidR="0094550E" w:rsidRPr="00DA593D">
        <w:rPr>
          <w:rFonts w:ascii="Times New Roman" w:hAnsi="Times New Roman"/>
        </w:rPr>
        <w:t xml:space="preserve">, has one vote; no proxies are allowed.  The </w:t>
      </w:r>
      <w:r w:rsidR="00753109" w:rsidRPr="00DA593D">
        <w:rPr>
          <w:rFonts w:ascii="Times New Roman" w:hAnsi="Times New Roman"/>
        </w:rPr>
        <w:t>President</w:t>
      </w:r>
      <w:r w:rsidR="0094550E" w:rsidRPr="00DA593D">
        <w:rPr>
          <w:rFonts w:ascii="Times New Roman" w:hAnsi="Times New Roman"/>
        </w:rPr>
        <w:t xml:space="preserve"> will only vote on those issues where the vote breaks a tie.</w:t>
      </w:r>
    </w:p>
    <w:p w14:paraId="3739EF4A" w14:textId="77777777" w:rsidR="0094550E" w:rsidRPr="00DA593D" w:rsidRDefault="0094550E" w:rsidP="00522D55">
      <w:pPr>
        <w:spacing w:after="0" w:line="240" w:lineRule="auto"/>
        <w:rPr>
          <w:rFonts w:ascii="Times New Roman" w:hAnsi="Times New Roman"/>
        </w:rPr>
      </w:pPr>
    </w:p>
    <w:p w14:paraId="449DABD2" w14:textId="77777777" w:rsidR="0094550E" w:rsidRPr="00DA593D" w:rsidRDefault="00BC7833" w:rsidP="00522D55">
      <w:pPr>
        <w:spacing w:after="0" w:line="240" w:lineRule="auto"/>
        <w:rPr>
          <w:rFonts w:ascii="Times New Roman" w:hAnsi="Times New Roman"/>
        </w:rPr>
      </w:pPr>
      <w:r w:rsidRPr="00DA593D">
        <w:rPr>
          <w:rFonts w:ascii="Times New Roman" w:hAnsi="Times New Roman"/>
          <w:b/>
        </w:rPr>
        <w:t>Section 7</w:t>
      </w:r>
      <w:r w:rsidR="0094550E" w:rsidRPr="00DA593D">
        <w:rPr>
          <w:rFonts w:ascii="Times New Roman" w:hAnsi="Times New Roman"/>
          <w:b/>
        </w:rPr>
        <w:t>.</w:t>
      </w:r>
      <w:r w:rsidR="0094550E" w:rsidRPr="00DA593D">
        <w:rPr>
          <w:rFonts w:ascii="Times New Roman" w:hAnsi="Times New Roman"/>
          <w:b/>
        </w:rPr>
        <w:tab/>
        <w:t>Notices.</w:t>
      </w:r>
      <w:r w:rsidR="0094550E" w:rsidRPr="00DA593D">
        <w:rPr>
          <w:rFonts w:ascii="Times New Roman" w:hAnsi="Times New Roman"/>
        </w:rPr>
        <w:t xml:space="preserve">  At least ten (10) days prior to any meeting of the Board of Directors, written notice which states the place and purpose of such meeting shall be mailed </w:t>
      </w:r>
      <w:r w:rsidR="00E24C5E" w:rsidRPr="00DA593D">
        <w:rPr>
          <w:rFonts w:ascii="Times New Roman" w:hAnsi="Times New Roman"/>
        </w:rPr>
        <w:t xml:space="preserve">or sent electronically </w:t>
      </w:r>
      <w:r w:rsidR="0094550E" w:rsidRPr="00DA593D">
        <w:rPr>
          <w:rFonts w:ascii="Times New Roman" w:hAnsi="Times New Roman"/>
        </w:rPr>
        <w:t xml:space="preserve">by </w:t>
      </w:r>
      <w:r w:rsidR="00C23911" w:rsidRPr="00DA593D">
        <w:rPr>
          <w:rFonts w:ascii="Times New Roman" w:hAnsi="Times New Roman"/>
        </w:rPr>
        <w:t>a designated officer to each Board member</w:t>
      </w:r>
      <w:r w:rsidR="0094550E" w:rsidRPr="00DA593D">
        <w:rPr>
          <w:rFonts w:ascii="Times New Roman" w:hAnsi="Times New Roman"/>
        </w:rPr>
        <w:t>.</w:t>
      </w:r>
    </w:p>
    <w:p w14:paraId="6FD56B22" w14:textId="77777777" w:rsidR="0094550E" w:rsidRPr="00DA593D" w:rsidRDefault="0094550E" w:rsidP="00522D55">
      <w:pPr>
        <w:spacing w:after="0" w:line="240" w:lineRule="auto"/>
        <w:rPr>
          <w:rFonts w:ascii="Times New Roman" w:hAnsi="Times New Roman"/>
        </w:rPr>
      </w:pPr>
    </w:p>
    <w:p w14:paraId="697BDB01" w14:textId="1B7B4732" w:rsidR="0094550E" w:rsidRPr="00DA593D" w:rsidRDefault="00BC7833" w:rsidP="00522D55">
      <w:pPr>
        <w:spacing w:after="0" w:line="240" w:lineRule="auto"/>
        <w:rPr>
          <w:rFonts w:ascii="Times New Roman" w:hAnsi="Times New Roman"/>
        </w:rPr>
      </w:pPr>
      <w:r w:rsidRPr="00DA593D">
        <w:rPr>
          <w:rFonts w:ascii="Times New Roman" w:hAnsi="Times New Roman"/>
          <w:b/>
        </w:rPr>
        <w:t>Section 8</w:t>
      </w:r>
      <w:r w:rsidR="0094550E" w:rsidRPr="00DA593D">
        <w:rPr>
          <w:rFonts w:ascii="Times New Roman" w:hAnsi="Times New Roman"/>
          <w:b/>
        </w:rPr>
        <w:t xml:space="preserve">. </w:t>
      </w:r>
      <w:r w:rsidR="0094550E" w:rsidRPr="00DA593D">
        <w:rPr>
          <w:rFonts w:ascii="Times New Roman" w:hAnsi="Times New Roman"/>
          <w:b/>
        </w:rPr>
        <w:tab/>
        <w:t>Attendance.</w:t>
      </w:r>
      <w:r w:rsidR="0094550E" w:rsidRPr="00DA593D">
        <w:rPr>
          <w:rFonts w:ascii="Times New Roman" w:hAnsi="Times New Roman"/>
        </w:rPr>
        <w:t xml:space="preserve">  Any Board Member who fails to attend two (2) consecutive Board meetings will be warned by the </w:t>
      </w:r>
      <w:r w:rsidR="00753109" w:rsidRPr="00DA593D">
        <w:rPr>
          <w:rFonts w:ascii="Times New Roman" w:hAnsi="Times New Roman"/>
        </w:rPr>
        <w:t>President</w:t>
      </w:r>
      <w:r w:rsidR="0094550E" w:rsidRPr="00DA593D">
        <w:rPr>
          <w:rFonts w:ascii="Times New Roman" w:hAnsi="Times New Roman"/>
        </w:rPr>
        <w:t>.  If he or she fails to attend the third consecutive meeting, he or she shall automatically be removed from the Board, unless excused by the Board by two-thirds vote.</w:t>
      </w:r>
    </w:p>
    <w:p w14:paraId="4F8DA5AE" w14:textId="77777777" w:rsidR="0094550E" w:rsidRPr="00DA593D" w:rsidRDefault="0094550E" w:rsidP="00522D55">
      <w:pPr>
        <w:spacing w:after="0" w:line="240" w:lineRule="auto"/>
        <w:rPr>
          <w:rFonts w:ascii="Times New Roman" w:hAnsi="Times New Roman"/>
        </w:rPr>
      </w:pPr>
    </w:p>
    <w:p w14:paraId="0819E8C5" w14:textId="77777777" w:rsidR="0094550E" w:rsidRPr="00DA593D" w:rsidRDefault="0094550E" w:rsidP="00522D55">
      <w:pPr>
        <w:spacing w:after="0" w:line="240" w:lineRule="auto"/>
        <w:rPr>
          <w:rFonts w:ascii="Times New Roman" w:hAnsi="Times New Roman"/>
        </w:rPr>
      </w:pPr>
    </w:p>
    <w:p w14:paraId="650377E6" w14:textId="2E18B5D1" w:rsidR="0094550E" w:rsidRPr="00DA593D" w:rsidRDefault="0094550E" w:rsidP="00522D55">
      <w:pPr>
        <w:spacing w:after="0" w:line="240" w:lineRule="auto"/>
        <w:rPr>
          <w:rFonts w:ascii="Times New Roman" w:hAnsi="Times New Roman"/>
        </w:rPr>
      </w:pPr>
      <w:r w:rsidRPr="00DA593D">
        <w:rPr>
          <w:rFonts w:ascii="Times New Roman" w:hAnsi="Times New Roman"/>
          <w:b/>
        </w:rPr>
        <w:t xml:space="preserve">ARTICLE VI </w:t>
      </w:r>
      <w:r w:rsidR="0053386D" w:rsidRPr="00DA593D">
        <w:rPr>
          <w:rFonts w:ascii="Times New Roman" w:hAnsi="Times New Roman"/>
          <w:b/>
        </w:rPr>
        <w:t>–</w:t>
      </w:r>
      <w:r w:rsidRPr="00DA593D">
        <w:rPr>
          <w:rFonts w:ascii="Times New Roman" w:hAnsi="Times New Roman"/>
          <w:b/>
        </w:rPr>
        <w:t xml:space="preserve"> </w:t>
      </w:r>
      <w:r w:rsidR="005A0DD8" w:rsidRPr="00DA593D">
        <w:rPr>
          <w:rFonts w:ascii="Times New Roman" w:hAnsi="Times New Roman"/>
          <w:b/>
        </w:rPr>
        <w:t>EXECUTIVE COMMITTEE</w:t>
      </w:r>
      <w:r w:rsidR="0053386D" w:rsidRPr="00DA593D">
        <w:rPr>
          <w:rFonts w:ascii="Times New Roman" w:hAnsi="Times New Roman"/>
          <w:b/>
        </w:rPr>
        <w:t xml:space="preserve"> OF THE BOARD</w:t>
      </w:r>
    </w:p>
    <w:p w14:paraId="511BA472" w14:textId="77777777" w:rsidR="0094550E" w:rsidRPr="00DA593D" w:rsidRDefault="0094550E" w:rsidP="00522D55">
      <w:pPr>
        <w:spacing w:after="0" w:line="240" w:lineRule="auto"/>
        <w:rPr>
          <w:rFonts w:ascii="Times New Roman" w:hAnsi="Times New Roman"/>
        </w:rPr>
      </w:pPr>
    </w:p>
    <w:p w14:paraId="2C8086DA" w14:textId="793911F2" w:rsidR="00BC7833" w:rsidRPr="00DA593D" w:rsidRDefault="00A132F9" w:rsidP="00522D55">
      <w:pPr>
        <w:spacing w:after="0" w:line="240" w:lineRule="auto"/>
        <w:rPr>
          <w:rFonts w:ascii="Times New Roman" w:hAnsi="Times New Roman"/>
        </w:rPr>
      </w:pPr>
      <w:r w:rsidRPr="00DA593D">
        <w:rPr>
          <w:rFonts w:ascii="Times New Roman" w:hAnsi="Times New Roman"/>
          <w:b/>
        </w:rPr>
        <w:t xml:space="preserve">Section 1. </w:t>
      </w:r>
      <w:r w:rsidRPr="00DA593D">
        <w:rPr>
          <w:rFonts w:ascii="Times New Roman" w:hAnsi="Times New Roman"/>
          <w:b/>
        </w:rPr>
        <w:tab/>
      </w:r>
      <w:r w:rsidR="0094550E" w:rsidRPr="00DA593D">
        <w:rPr>
          <w:rFonts w:ascii="Times New Roman" w:hAnsi="Times New Roman"/>
          <w:b/>
        </w:rPr>
        <w:t>Officers.</w:t>
      </w:r>
      <w:r w:rsidR="006D0F26" w:rsidRPr="00DA593D">
        <w:rPr>
          <w:rFonts w:ascii="Times New Roman" w:hAnsi="Times New Roman"/>
        </w:rPr>
        <w:t xml:space="preserve">  The elected</w:t>
      </w:r>
      <w:r w:rsidR="00BC7833" w:rsidRPr="00DA593D">
        <w:rPr>
          <w:rFonts w:ascii="Times New Roman" w:hAnsi="Times New Roman"/>
        </w:rPr>
        <w:t xml:space="preserve"> O</w:t>
      </w:r>
      <w:r w:rsidR="0094550E" w:rsidRPr="00DA593D">
        <w:rPr>
          <w:rFonts w:ascii="Times New Roman" w:hAnsi="Times New Roman"/>
        </w:rPr>
        <w:t xml:space="preserve">fficers shall be the President, </w:t>
      </w:r>
      <w:r w:rsidR="006D0F26" w:rsidRPr="00DA593D">
        <w:rPr>
          <w:rFonts w:ascii="Times New Roman" w:hAnsi="Times New Roman"/>
        </w:rPr>
        <w:t>the Vice President, t</w:t>
      </w:r>
      <w:r w:rsidR="0094550E" w:rsidRPr="00DA593D">
        <w:rPr>
          <w:rFonts w:ascii="Times New Roman" w:hAnsi="Times New Roman"/>
        </w:rPr>
        <w:t>he Secretary</w:t>
      </w:r>
      <w:r w:rsidR="006D0F26" w:rsidRPr="00DA593D">
        <w:rPr>
          <w:rFonts w:ascii="Times New Roman" w:hAnsi="Times New Roman"/>
        </w:rPr>
        <w:t xml:space="preserve">, and the </w:t>
      </w:r>
      <w:r w:rsidR="0094550E" w:rsidRPr="00DA593D">
        <w:rPr>
          <w:rFonts w:ascii="Times New Roman" w:hAnsi="Times New Roman"/>
        </w:rPr>
        <w:t xml:space="preserve">Treasurer who, together with the Past President, shall serve </w:t>
      </w:r>
      <w:r w:rsidR="00562017" w:rsidRPr="00DA593D">
        <w:rPr>
          <w:rFonts w:ascii="Times New Roman" w:hAnsi="Times New Roman"/>
        </w:rPr>
        <w:t xml:space="preserve">as the Executive Committee </w:t>
      </w:r>
      <w:r w:rsidR="0094550E" w:rsidRPr="00DA593D">
        <w:rPr>
          <w:rFonts w:ascii="Times New Roman" w:hAnsi="Times New Roman"/>
        </w:rPr>
        <w:t xml:space="preserve">on the Board of Directors.  </w:t>
      </w:r>
      <w:r w:rsidR="00692AB6" w:rsidRPr="00DA593D">
        <w:rPr>
          <w:rFonts w:ascii="Times New Roman" w:hAnsi="Times New Roman"/>
        </w:rPr>
        <w:t>Members of the same firm may serve simultaneously as an elected office, Immediate Past President, or</w:t>
      </w:r>
      <w:r w:rsidR="00690B78" w:rsidRPr="00DA593D">
        <w:rPr>
          <w:rFonts w:ascii="Times New Roman" w:hAnsi="Times New Roman"/>
        </w:rPr>
        <w:t xml:space="preserve"> any of the </w:t>
      </w:r>
      <w:r w:rsidR="00692AB6" w:rsidRPr="00DA593D">
        <w:rPr>
          <w:rFonts w:ascii="Times New Roman" w:hAnsi="Times New Roman"/>
        </w:rPr>
        <w:t>Board of Directors.</w:t>
      </w:r>
    </w:p>
    <w:p w14:paraId="59C22014" w14:textId="77777777" w:rsidR="00A132F9" w:rsidRPr="00DA593D" w:rsidRDefault="00A132F9" w:rsidP="00522D55">
      <w:pPr>
        <w:spacing w:after="0" w:line="240" w:lineRule="auto"/>
        <w:rPr>
          <w:rFonts w:ascii="Times New Roman" w:hAnsi="Times New Roman"/>
        </w:rPr>
      </w:pPr>
    </w:p>
    <w:p w14:paraId="075572AA" w14:textId="53CB5343" w:rsidR="00FB3014" w:rsidRPr="00930F80" w:rsidRDefault="00440C18" w:rsidP="00FB3014">
      <w:pPr>
        <w:spacing w:after="0" w:line="240" w:lineRule="auto"/>
        <w:rPr>
          <w:rFonts w:ascii="Times New Roman" w:hAnsi="Times New Roman"/>
        </w:rPr>
      </w:pPr>
      <w:r w:rsidRPr="00DA593D">
        <w:rPr>
          <w:rFonts w:ascii="Times New Roman" w:hAnsi="Times New Roman"/>
          <w:b/>
        </w:rPr>
        <w:t>Section 2.</w:t>
      </w:r>
      <w:r w:rsidR="00A132F9" w:rsidRPr="00DA593D">
        <w:rPr>
          <w:rFonts w:ascii="Times New Roman" w:hAnsi="Times New Roman"/>
          <w:b/>
        </w:rPr>
        <w:tab/>
        <w:t>Nominations</w:t>
      </w:r>
      <w:r w:rsidR="0094550E" w:rsidRPr="00DA593D">
        <w:rPr>
          <w:rFonts w:ascii="Times New Roman" w:hAnsi="Times New Roman"/>
          <w:b/>
        </w:rPr>
        <w:t>.</w:t>
      </w:r>
      <w:r w:rsidR="0094550E" w:rsidRPr="00DA593D">
        <w:rPr>
          <w:rFonts w:ascii="Times New Roman" w:hAnsi="Times New Roman"/>
        </w:rPr>
        <w:t xml:space="preserve">  The nominating committee shall prepare </w:t>
      </w:r>
      <w:r w:rsidR="00BC7833" w:rsidRPr="00DA593D">
        <w:rPr>
          <w:rFonts w:ascii="Times New Roman" w:hAnsi="Times New Roman"/>
        </w:rPr>
        <w:t>a slate of nominees for O</w:t>
      </w:r>
      <w:r w:rsidR="0094550E" w:rsidRPr="00DA593D">
        <w:rPr>
          <w:rFonts w:ascii="Times New Roman" w:hAnsi="Times New Roman"/>
        </w:rPr>
        <w:t>fficers of the Chapter</w:t>
      </w:r>
      <w:r w:rsidR="00BC7833" w:rsidRPr="00DA593D">
        <w:rPr>
          <w:rFonts w:ascii="Times New Roman" w:hAnsi="Times New Roman"/>
        </w:rPr>
        <w:t xml:space="preserve"> including other Board members the Chapter chooses to elect instead of using presidential appointment.</w:t>
      </w:r>
      <w:r w:rsidR="0094550E" w:rsidRPr="00DA593D">
        <w:rPr>
          <w:rFonts w:ascii="Times New Roman" w:hAnsi="Times New Roman"/>
        </w:rPr>
        <w:t xml:space="preserve">  Nominations may also be made from the floor</w:t>
      </w:r>
      <w:r w:rsidR="00E47B9A">
        <w:rPr>
          <w:rFonts w:ascii="Times New Roman" w:hAnsi="Times New Roman"/>
        </w:rPr>
        <w:t>.</w:t>
      </w:r>
    </w:p>
    <w:p w14:paraId="741C9D99" w14:textId="77777777" w:rsidR="006D0F26" w:rsidRPr="00DA593D" w:rsidRDefault="006D0F26" w:rsidP="00522D55">
      <w:pPr>
        <w:spacing w:after="0" w:line="240" w:lineRule="auto"/>
        <w:rPr>
          <w:rFonts w:ascii="Times New Roman" w:hAnsi="Times New Roman"/>
        </w:rPr>
      </w:pPr>
    </w:p>
    <w:p w14:paraId="08D6FF7B" w14:textId="6366FA17" w:rsidR="006D0F26" w:rsidRPr="00DA593D" w:rsidRDefault="00BC7833" w:rsidP="006D0F26">
      <w:pPr>
        <w:spacing w:after="0" w:line="240" w:lineRule="auto"/>
        <w:rPr>
          <w:rFonts w:ascii="Times New Roman" w:hAnsi="Times New Roman"/>
        </w:rPr>
      </w:pPr>
      <w:r w:rsidRPr="00DA593D">
        <w:rPr>
          <w:rFonts w:ascii="Times New Roman" w:hAnsi="Times New Roman"/>
          <w:b/>
        </w:rPr>
        <w:t>Section 3</w:t>
      </w:r>
      <w:r w:rsidR="00440C18" w:rsidRPr="00DA593D">
        <w:rPr>
          <w:rFonts w:ascii="Times New Roman" w:hAnsi="Times New Roman"/>
          <w:b/>
        </w:rPr>
        <w:t>.</w:t>
      </w:r>
      <w:r w:rsidR="006D0F26" w:rsidRPr="00DA593D">
        <w:rPr>
          <w:rFonts w:ascii="Times New Roman" w:hAnsi="Times New Roman"/>
          <w:b/>
        </w:rPr>
        <w:tab/>
        <w:t>Election.</w:t>
      </w:r>
      <w:r w:rsidR="006D0F26" w:rsidRPr="00DA593D">
        <w:rPr>
          <w:rFonts w:ascii="Times New Roman" w:hAnsi="Times New Roman"/>
        </w:rPr>
        <w:t xml:space="preserve">  If the incumbent Board of Directors determines that</w:t>
      </w:r>
      <w:r w:rsidRPr="00DA593D">
        <w:rPr>
          <w:rFonts w:ascii="Times New Roman" w:hAnsi="Times New Roman"/>
        </w:rPr>
        <w:t xml:space="preserve"> more Officers</w:t>
      </w:r>
      <w:r w:rsidR="006D0F26" w:rsidRPr="00DA593D">
        <w:rPr>
          <w:rFonts w:ascii="Times New Roman" w:hAnsi="Times New Roman"/>
        </w:rPr>
        <w:t xml:space="preserve"> are warranted for the following year or if the </w:t>
      </w:r>
      <w:r w:rsidRPr="00DA593D">
        <w:rPr>
          <w:rFonts w:ascii="Times New Roman" w:hAnsi="Times New Roman"/>
        </w:rPr>
        <w:t xml:space="preserve">Immediate </w:t>
      </w:r>
      <w:r w:rsidR="006D0F26" w:rsidRPr="00DA593D">
        <w:rPr>
          <w:rFonts w:ascii="Times New Roman" w:hAnsi="Times New Roman"/>
        </w:rPr>
        <w:t xml:space="preserve">Past President will not be able to serve, the nominating committee shall be instructed to nominate a slate of Board nominees in addition to the </w:t>
      </w:r>
      <w:r w:rsidR="000C428D" w:rsidRPr="00DA593D">
        <w:rPr>
          <w:rFonts w:ascii="Times New Roman" w:hAnsi="Times New Roman"/>
        </w:rPr>
        <w:t>Officers for</w:t>
      </w:r>
      <w:r w:rsidR="006D0F26" w:rsidRPr="00DA593D">
        <w:rPr>
          <w:rFonts w:ascii="Times New Roman" w:hAnsi="Times New Roman"/>
        </w:rPr>
        <w:t xml:space="preserve"> election at the Annual Membership meeting. </w:t>
      </w:r>
    </w:p>
    <w:p w14:paraId="3B13BFC4" w14:textId="77777777" w:rsidR="0094550E" w:rsidRPr="00DA593D" w:rsidRDefault="0094550E" w:rsidP="00522D55">
      <w:pPr>
        <w:spacing w:after="0" w:line="240" w:lineRule="auto"/>
        <w:rPr>
          <w:rFonts w:ascii="Times New Roman" w:hAnsi="Times New Roman"/>
        </w:rPr>
      </w:pPr>
    </w:p>
    <w:p w14:paraId="7FB090E0" w14:textId="6EEE8FFF" w:rsidR="0053386D" w:rsidRPr="00DA593D" w:rsidRDefault="00440C18" w:rsidP="00522D55">
      <w:pPr>
        <w:spacing w:after="0" w:line="240" w:lineRule="auto"/>
        <w:rPr>
          <w:rFonts w:ascii="Times New Roman" w:hAnsi="Times New Roman"/>
        </w:rPr>
      </w:pPr>
      <w:r w:rsidRPr="00DA593D">
        <w:rPr>
          <w:rFonts w:ascii="Times New Roman" w:hAnsi="Times New Roman"/>
          <w:b/>
        </w:rPr>
        <w:t>Section 4.</w:t>
      </w:r>
      <w:r w:rsidR="0094550E" w:rsidRPr="00DA593D">
        <w:rPr>
          <w:rFonts w:ascii="Times New Roman" w:hAnsi="Times New Roman"/>
          <w:b/>
        </w:rPr>
        <w:tab/>
        <w:t>Vacancy.</w:t>
      </w:r>
      <w:r w:rsidR="0094550E" w:rsidRPr="00DA593D">
        <w:rPr>
          <w:rFonts w:ascii="Times New Roman" w:hAnsi="Times New Roman"/>
        </w:rPr>
        <w:t xml:space="preserve">  A vacancy occurring in any office shall be filled </w:t>
      </w:r>
      <w:proofErr w:type="gramStart"/>
      <w:r w:rsidR="0094550E" w:rsidRPr="00DA593D">
        <w:rPr>
          <w:rFonts w:ascii="Times New Roman" w:hAnsi="Times New Roman"/>
        </w:rPr>
        <w:t>by</w:t>
      </w:r>
      <w:proofErr w:type="gramEnd"/>
      <w:r w:rsidR="0094550E" w:rsidRPr="00DA593D">
        <w:rPr>
          <w:rFonts w:ascii="Times New Roman" w:hAnsi="Times New Roman"/>
        </w:rPr>
        <w:t xml:space="preserve"> a replacement selected by the Board of Directors for the balance of the term.</w:t>
      </w:r>
      <w:r w:rsidR="00BC7833" w:rsidRPr="00DA593D">
        <w:rPr>
          <w:rFonts w:ascii="Times New Roman" w:hAnsi="Times New Roman"/>
        </w:rPr>
        <w:t xml:space="preserve">  </w:t>
      </w:r>
      <w:r w:rsidR="0053386D" w:rsidRPr="00DA593D">
        <w:rPr>
          <w:rFonts w:ascii="Times New Roman" w:hAnsi="Times New Roman"/>
        </w:rPr>
        <w:t xml:space="preserve">CMAA shall be notified promptly when vacancies occur in Chapter offices and when such vacancies are filled. </w:t>
      </w:r>
      <w:r w:rsidR="00BC7833" w:rsidRPr="00DA593D">
        <w:rPr>
          <w:rFonts w:ascii="Times New Roman" w:hAnsi="Times New Roman"/>
        </w:rPr>
        <w:t xml:space="preserve"> </w:t>
      </w:r>
    </w:p>
    <w:p w14:paraId="33B2D6F0" w14:textId="77777777" w:rsidR="00BC7833" w:rsidRPr="00DA593D" w:rsidRDefault="00BC7833" w:rsidP="00522D55">
      <w:pPr>
        <w:spacing w:after="0" w:line="240" w:lineRule="auto"/>
        <w:rPr>
          <w:rFonts w:ascii="Times New Roman" w:hAnsi="Times New Roman"/>
        </w:rPr>
      </w:pPr>
    </w:p>
    <w:p w14:paraId="6EEC8EE0" w14:textId="1CBC49A4" w:rsidR="0094550E" w:rsidRPr="00DA593D" w:rsidRDefault="00440C18" w:rsidP="00522D55">
      <w:pPr>
        <w:spacing w:after="0" w:line="240" w:lineRule="auto"/>
        <w:rPr>
          <w:rFonts w:ascii="Times New Roman" w:hAnsi="Times New Roman"/>
        </w:rPr>
      </w:pPr>
      <w:r w:rsidRPr="00DA593D">
        <w:rPr>
          <w:rFonts w:ascii="Times New Roman" w:hAnsi="Times New Roman"/>
          <w:b/>
        </w:rPr>
        <w:t>Section 5.</w:t>
      </w:r>
      <w:r w:rsidR="0094550E" w:rsidRPr="00DA593D">
        <w:rPr>
          <w:rFonts w:ascii="Times New Roman" w:hAnsi="Times New Roman"/>
          <w:b/>
        </w:rPr>
        <w:tab/>
        <w:t>President.</w:t>
      </w:r>
      <w:r w:rsidR="0094550E" w:rsidRPr="00DA593D">
        <w:rPr>
          <w:rFonts w:ascii="Times New Roman" w:hAnsi="Times New Roman"/>
        </w:rPr>
        <w:t xml:space="preserve">  The President shall be the chief elected officer of the Chapter and shall preside at all meetings of the Board of Directors and the membership of the Chapter.  </w:t>
      </w:r>
      <w:r w:rsidR="00197CF8" w:rsidRPr="00DA593D">
        <w:rPr>
          <w:rFonts w:ascii="Times New Roman" w:hAnsi="Times New Roman"/>
        </w:rPr>
        <w:t>The President</w:t>
      </w:r>
      <w:r w:rsidR="0094550E" w:rsidRPr="00DA593D">
        <w:rPr>
          <w:rFonts w:ascii="Times New Roman" w:hAnsi="Times New Roman"/>
        </w:rPr>
        <w:t xml:space="preserve"> will constitute the communications link between th</w:t>
      </w:r>
      <w:r w:rsidR="00197CF8" w:rsidRPr="00DA593D">
        <w:rPr>
          <w:rFonts w:ascii="Times New Roman" w:hAnsi="Times New Roman"/>
        </w:rPr>
        <w:t>e Chapter and the Association.  The President</w:t>
      </w:r>
      <w:r w:rsidR="0094550E" w:rsidRPr="00DA593D">
        <w:rPr>
          <w:rFonts w:ascii="Times New Roman" w:hAnsi="Times New Roman"/>
        </w:rPr>
        <w:t xml:space="preserve"> shall have, perform, and discharge the duties as the Board of Directors from time to time may prescribe.  </w:t>
      </w:r>
      <w:r w:rsidR="00197CF8" w:rsidRPr="00DA593D">
        <w:rPr>
          <w:rFonts w:ascii="Times New Roman" w:hAnsi="Times New Roman"/>
        </w:rPr>
        <w:t>The President</w:t>
      </w:r>
      <w:r w:rsidR="0094550E" w:rsidRPr="00DA593D">
        <w:rPr>
          <w:rFonts w:ascii="Times New Roman" w:hAnsi="Times New Roman"/>
        </w:rPr>
        <w:t xml:space="preserve"> shall be an ex-officio member of all committees except the nominating committee.  It shall be the duty of the President to appoint all committees.</w:t>
      </w:r>
      <w:r w:rsidR="005A54DB">
        <w:rPr>
          <w:rFonts w:ascii="Times New Roman" w:hAnsi="Times New Roman"/>
        </w:rPr>
        <w:t xml:space="preserve"> </w:t>
      </w:r>
    </w:p>
    <w:p w14:paraId="0432117A" w14:textId="77777777" w:rsidR="0094550E" w:rsidRPr="00DA593D" w:rsidRDefault="0094550E" w:rsidP="00522D55">
      <w:pPr>
        <w:spacing w:after="0" w:line="240" w:lineRule="auto"/>
        <w:rPr>
          <w:rFonts w:ascii="Times New Roman" w:hAnsi="Times New Roman"/>
        </w:rPr>
      </w:pPr>
    </w:p>
    <w:p w14:paraId="0FD53098" w14:textId="639CFF89" w:rsidR="005A0DD8" w:rsidRPr="00DA593D" w:rsidRDefault="009251A6" w:rsidP="005A0DD8">
      <w:pPr>
        <w:spacing w:after="0" w:line="240" w:lineRule="auto"/>
        <w:rPr>
          <w:rFonts w:ascii="Times New Roman" w:hAnsi="Times New Roman"/>
        </w:rPr>
      </w:pPr>
      <w:r w:rsidRPr="00DA593D">
        <w:rPr>
          <w:rFonts w:ascii="Times New Roman" w:hAnsi="Times New Roman"/>
          <w:b/>
        </w:rPr>
        <w:t>Section 6.</w:t>
      </w:r>
      <w:r w:rsidRPr="00DA593D">
        <w:rPr>
          <w:rFonts w:ascii="Times New Roman" w:hAnsi="Times New Roman"/>
          <w:b/>
        </w:rPr>
        <w:tab/>
        <w:t>President-Elect</w:t>
      </w:r>
      <w:r w:rsidR="000C428D" w:rsidRPr="00DA593D">
        <w:rPr>
          <w:rFonts w:ascii="Times New Roman" w:hAnsi="Times New Roman"/>
          <w:b/>
        </w:rPr>
        <w:t xml:space="preserve">. </w:t>
      </w:r>
      <w:r w:rsidR="000C428D" w:rsidRPr="00E47B9A">
        <w:rPr>
          <w:rFonts w:ascii="Times New Roman" w:hAnsi="Times New Roman"/>
          <w:bCs/>
        </w:rPr>
        <w:t>N/A-Section removed for Pacific Regional Chapter</w:t>
      </w:r>
    </w:p>
    <w:p w14:paraId="00B5DE56" w14:textId="77777777" w:rsidR="0094550E" w:rsidRPr="00DA593D" w:rsidRDefault="0094550E" w:rsidP="00522D55">
      <w:pPr>
        <w:spacing w:after="0" w:line="240" w:lineRule="auto"/>
        <w:rPr>
          <w:rFonts w:ascii="Times New Roman" w:hAnsi="Times New Roman"/>
        </w:rPr>
      </w:pPr>
    </w:p>
    <w:p w14:paraId="5C1F35AC" w14:textId="26BFA63F" w:rsidR="009251A6" w:rsidRPr="00DA593D" w:rsidRDefault="009251A6" w:rsidP="009251A6">
      <w:pPr>
        <w:spacing w:after="0" w:line="240" w:lineRule="auto"/>
        <w:rPr>
          <w:rFonts w:ascii="Times New Roman" w:hAnsi="Times New Roman"/>
        </w:rPr>
      </w:pPr>
      <w:r w:rsidRPr="00DA593D">
        <w:rPr>
          <w:rFonts w:ascii="Times New Roman" w:hAnsi="Times New Roman"/>
          <w:b/>
        </w:rPr>
        <w:lastRenderedPageBreak/>
        <w:t>Section 7.</w:t>
      </w:r>
      <w:r w:rsidRPr="00DA593D">
        <w:rPr>
          <w:rFonts w:ascii="Times New Roman" w:hAnsi="Times New Roman"/>
          <w:b/>
        </w:rPr>
        <w:tab/>
        <w:t>Vice President(s).</w:t>
      </w:r>
      <w:r w:rsidRPr="00DA593D">
        <w:rPr>
          <w:rFonts w:ascii="Times New Roman" w:hAnsi="Times New Roman"/>
        </w:rPr>
        <w:t xml:space="preserve">  The Vice President(s) shall perform and discharge such powers and duties as the President or the Board of Directors from time to time may prescribe.  The Vice President shall perform the duties of the office of the President in the absence of the President</w:t>
      </w:r>
      <w:r w:rsidR="000C428D" w:rsidRPr="00DA593D">
        <w:rPr>
          <w:rFonts w:ascii="Times New Roman" w:hAnsi="Times New Roman"/>
        </w:rPr>
        <w:t xml:space="preserve">.  </w:t>
      </w:r>
      <w:r w:rsidRPr="00DA593D">
        <w:rPr>
          <w:rFonts w:ascii="Times New Roman" w:hAnsi="Times New Roman"/>
        </w:rPr>
        <w:t>The Vice President will become President on the succeeding year of office; in the event of multiple vice presidents, one shall be designated to succeed the President.</w:t>
      </w:r>
    </w:p>
    <w:p w14:paraId="345AFCAD" w14:textId="77777777" w:rsidR="009251A6" w:rsidRPr="00DA593D" w:rsidRDefault="009251A6" w:rsidP="009251A6">
      <w:pPr>
        <w:spacing w:after="0" w:line="240" w:lineRule="auto"/>
        <w:rPr>
          <w:rFonts w:ascii="Times New Roman" w:hAnsi="Times New Roman"/>
        </w:rPr>
      </w:pPr>
    </w:p>
    <w:p w14:paraId="219C3B16" w14:textId="77777777" w:rsidR="0094550E" w:rsidRPr="00DA593D" w:rsidRDefault="009251A6" w:rsidP="00522D55">
      <w:pPr>
        <w:spacing w:after="0" w:line="240" w:lineRule="auto"/>
        <w:rPr>
          <w:rFonts w:ascii="Times New Roman" w:hAnsi="Times New Roman"/>
        </w:rPr>
      </w:pPr>
      <w:r w:rsidRPr="00DA593D">
        <w:rPr>
          <w:rFonts w:ascii="Times New Roman" w:hAnsi="Times New Roman"/>
          <w:b/>
        </w:rPr>
        <w:t>Section 8</w:t>
      </w:r>
      <w:r w:rsidR="00A132F9" w:rsidRPr="00DA593D">
        <w:rPr>
          <w:rFonts w:ascii="Times New Roman" w:hAnsi="Times New Roman"/>
          <w:b/>
        </w:rPr>
        <w:t>.</w:t>
      </w:r>
      <w:r w:rsidR="00A132F9" w:rsidRPr="00DA593D">
        <w:rPr>
          <w:rFonts w:ascii="Times New Roman" w:hAnsi="Times New Roman"/>
          <w:b/>
        </w:rPr>
        <w:tab/>
        <w:t>Secretary</w:t>
      </w:r>
      <w:r w:rsidR="0094550E" w:rsidRPr="00DA593D">
        <w:rPr>
          <w:rFonts w:ascii="Times New Roman" w:hAnsi="Times New Roman"/>
          <w:b/>
        </w:rPr>
        <w:t>.</w:t>
      </w:r>
      <w:r w:rsidR="0094550E" w:rsidRPr="00DA593D">
        <w:rPr>
          <w:rFonts w:ascii="Times New Roman" w:hAnsi="Times New Roman"/>
        </w:rPr>
        <w:t xml:space="preserve">  The Secretary shall be responsible for a complete roll of the names and addresses of the Board of Directors and the members of the Chapter and informing the Association of </w:t>
      </w:r>
      <w:proofErr w:type="gramStart"/>
      <w:r w:rsidR="0094550E" w:rsidRPr="00DA593D">
        <w:rPr>
          <w:rFonts w:ascii="Times New Roman" w:hAnsi="Times New Roman"/>
        </w:rPr>
        <w:t>same</w:t>
      </w:r>
      <w:proofErr w:type="gramEnd"/>
      <w:r w:rsidR="0094550E" w:rsidRPr="00DA593D">
        <w:rPr>
          <w:rFonts w:ascii="Times New Roman" w:hAnsi="Times New Roman"/>
        </w:rPr>
        <w:t>.  The Secretary shall be responsible for the taking and keeping of minutes accurately reflecting the proceedings at all meetings of the Chapter and shall have, perform, and discharge the duties usually pertaining to such office and such other power and duties as the President and the Board of Directors may from time to time prescribe.  The Secretary shall report to the Board of Directors at its regular meetings.</w:t>
      </w:r>
      <w:r w:rsidR="00AC246E" w:rsidRPr="00DA593D">
        <w:rPr>
          <w:rFonts w:ascii="Times New Roman" w:hAnsi="Times New Roman"/>
        </w:rPr>
        <w:t xml:space="preserve"> </w:t>
      </w:r>
      <w:r w:rsidR="000C428D" w:rsidRPr="00DA593D">
        <w:rPr>
          <w:rFonts w:ascii="Times New Roman" w:hAnsi="Times New Roman"/>
        </w:rPr>
        <w:t xml:space="preserve">The Secretary will provide meeting notices, </w:t>
      </w:r>
      <w:r w:rsidR="00692AB6" w:rsidRPr="00DA593D">
        <w:rPr>
          <w:rFonts w:ascii="Times New Roman" w:hAnsi="Times New Roman"/>
        </w:rPr>
        <w:t xml:space="preserve">Chapter </w:t>
      </w:r>
      <w:r w:rsidR="000C428D" w:rsidRPr="00DA593D">
        <w:rPr>
          <w:rFonts w:ascii="Times New Roman" w:hAnsi="Times New Roman"/>
        </w:rPr>
        <w:t xml:space="preserve">updates, and all Chapter correspondence electronically to the Board and Chapter members. </w:t>
      </w:r>
    </w:p>
    <w:p w14:paraId="0193845A" w14:textId="77777777" w:rsidR="005A0DD8" w:rsidRPr="00DA593D" w:rsidRDefault="005A0DD8" w:rsidP="00522D55">
      <w:pPr>
        <w:spacing w:after="0" w:line="240" w:lineRule="auto"/>
        <w:rPr>
          <w:rFonts w:ascii="Times New Roman" w:hAnsi="Times New Roman"/>
        </w:rPr>
      </w:pPr>
    </w:p>
    <w:p w14:paraId="13491D81" w14:textId="67DC73AE" w:rsidR="005A0DD8" w:rsidRPr="00DA593D" w:rsidRDefault="005A0DD8" w:rsidP="00522D55">
      <w:pPr>
        <w:spacing w:after="0" w:line="240" w:lineRule="auto"/>
        <w:rPr>
          <w:rFonts w:ascii="Times New Roman" w:hAnsi="Times New Roman"/>
        </w:rPr>
      </w:pPr>
      <w:r w:rsidRPr="00DA593D">
        <w:rPr>
          <w:rFonts w:ascii="Times New Roman" w:hAnsi="Times New Roman"/>
          <w:b/>
        </w:rPr>
        <w:t>Section</w:t>
      </w:r>
      <w:r w:rsidR="009251A6" w:rsidRPr="00DA593D">
        <w:rPr>
          <w:rFonts w:ascii="Times New Roman" w:hAnsi="Times New Roman"/>
          <w:b/>
        </w:rPr>
        <w:t xml:space="preserve"> 9</w:t>
      </w:r>
      <w:r w:rsidRPr="00DA593D">
        <w:rPr>
          <w:rFonts w:ascii="Times New Roman" w:hAnsi="Times New Roman"/>
          <w:b/>
        </w:rPr>
        <w:t>.</w:t>
      </w:r>
      <w:r w:rsidRPr="00DA593D">
        <w:rPr>
          <w:rFonts w:ascii="Times New Roman" w:hAnsi="Times New Roman"/>
          <w:b/>
        </w:rPr>
        <w:tab/>
        <w:t>Treasurer.</w:t>
      </w:r>
      <w:r w:rsidRPr="00DA593D">
        <w:rPr>
          <w:rFonts w:ascii="Times New Roman" w:hAnsi="Times New Roman"/>
        </w:rPr>
        <w:t xml:space="preserve">   The Treasurer shall be responsible for all monies of the Chapter, collect all dues and assessments, and have </w:t>
      </w:r>
      <w:proofErr w:type="gramStart"/>
      <w:r w:rsidRPr="00DA593D">
        <w:rPr>
          <w:rFonts w:ascii="Times New Roman" w:hAnsi="Times New Roman"/>
        </w:rPr>
        <w:t>the custody</w:t>
      </w:r>
      <w:proofErr w:type="gramEnd"/>
      <w:r w:rsidRPr="00DA593D">
        <w:rPr>
          <w:rFonts w:ascii="Times New Roman" w:hAnsi="Times New Roman"/>
        </w:rPr>
        <w:t xml:space="preserve"> of the funds and other assets of the Chapter, subject to the discretion and control of the Board of Directors.  The Treasurer shall be responsible for a correct and accurate accounting of all monies received and dispersed and of the financial condition of the Chapter, all to be reported to the Chapter and the Association.  </w:t>
      </w:r>
      <w:r w:rsidR="000C428D" w:rsidRPr="00DA593D">
        <w:rPr>
          <w:rFonts w:ascii="Times New Roman" w:hAnsi="Times New Roman"/>
        </w:rPr>
        <w:t xml:space="preserve">The Treasurer shall be responsible for securing all Chapter credit cards assigned to </w:t>
      </w:r>
      <w:r w:rsidR="002365F6">
        <w:rPr>
          <w:rFonts w:ascii="Times New Roman" w:hAnsi="Times New Roman"/>
        </w:rPr>
        <w:t xml:space="preserve">select </w:t>
      </w:r>
      <w:r w:rsidR="000C428D" w:rsidRPr="00DA593D">
        <w:rPr>
          <w:rFonts w:ascii="Times New Roman" w:hAnsi="Times New Roman"/>
        </w:rPr>
        <w:t xml:space="preserve">Chapter </w:t>
      </w:r>
      <w:r w:rsidR="00E25E08" w:rsidRPr="00DA593D">
        <w:rPr>
          <w:rFonts w:ascii="Times New Roman" w:hAnsi="Times New Roman"/>
        </w:rPr>
        <w:t>Officers and</w:t>
      </w:r>
      <w:r w:rsidR="000C428D" w:rsidRPr="00DA593D">
        <w:rPr>
          <w:rFonts w:ascii="Times New Roman" w:hAnsi="Times New Roman"/>
        </w:rPr>
        <w:t xml:space="preserve"> </w:t>
      </w:r>
      <w:proofErr w:type="gramStart"/>
      <w:r w:rsidR="000C428D" w:rsidRPr="00DA593D">
        <w:rPr>
          <w:rFonts w:ascii="Times New Roman" w:hAnsi="Times New Roman"/>
        </w:rPr>
        <w:t>performing</w:t>
      </w:r>
      <w:proofErr w:type="gramEnd"/>
      <w:r w:rsidR="000C428D" w:rsidRPr="00DA593D">
        <w:rPr>
          <w:rFonts w:ascii="Times New Roman" w:hAnsi="Times New Roman"/>
        </w:rPr>
        <w:t xml:space="preserve"> routine audits prior to any monies disbursed. </w:t>
      </w:r>
    </w:p>
    <w:p w14:paraId="76FDA92A" w14:textId="77777777" w:rsidR="00180AFB" w:rsidRPr="00DA593D" w:rsidRDefault="00180AFB" w:rsidP="00522D55">
      <w:pPr>
        <w:spacing w:after="0" w:line="240" w:lineRule="auto"/>
        <w:rPr>
          <w:rFonts w:ascii="Times New Roman" w:hAnsi="Times New Roman"/>
          <w:b/>
        </w:rPr>
      </w:pPr>
    </w:p>
    <w:p w14:paraId="4C3EBB05" w14:textId="1168A239" w:rsidR="00C5027F" w:rsidRPr="00C5027F" w:rsidRDefault="009251A6" w:rsidP="00C5027F">
      <w:pPr>
        <w:spacing w:after="0" w:line="240" w:lineRule="auto"/>
        <w:rPr>
          <w:rFonts w:ascii="Times New Roman" w:hAnsi="Times New Roman"/>
        </w:rPr>
      </w:pPr>
      <w:r w:rsidRPr="00DA593D">
        <w:rPr>
          <w:rFonts w:ascii="Times New Roman" w:hAnsi="Times New Roman"/>
          <w:b/>
        </w:rPr>
        <w:t>Section 10</w:t>
      </w:r>
      <w:r w:rsidR="005A0DD8" w:rsidRPr="00DA593D">
        <w:rPr>
          <w:rFonts w:ascii="Times New Roman" w:hAnsi="Times New Roman"/>
          <w:b/>
        </w:rPr>
        <w:t>.</w:t>
      </w:r>
      <w:r w:rsidR="005A0DD8" w:rsidRPr="00DA593D">
        <w:rPr>
          <w:rFonts w:ascii="Times New Roman" w:hAnsi="Times New Roman"/>
          <w:b/>
        </w:rPr>
        <w:tab/>
      </w:r>
      <w:r w:rsidR="00B101AE">
        <w:rPr>
          <w:rFonts w:ascii="Times New Roman" w:hAnsi="Times New Roman"/>
          <w:b/>
        </w:rPr>
        <w:t>Past President</w:t>
      </w:r>
      <w:r w:rsidR="005A0DD8" w:rsidRPr="00DA593D">
        <w:rPr>
          <w:rFonts w:ascii="Times New Roman" w:hAnsi="Times New Roman"/>
          <w:b/>
        </w:rPr>
        <w:t>.</w:t>
      </w:r>
      <w:r w:rsidR="005A0DD8" w:rsidRPr="00DA593D">
        <w:rPr>
          <w:rFonts w:ascii="Times New Roman" w:hAnsi="Times New Roman"/>
        </w:rPr>
        <w:t xml:space="preserve">  </w:t>
      </w:r>
    </w:p>
    <w:p w14:paraId="1E9E02D6" w14:textId="11F08633" w:rsidR="00C5027F" w:rsidRPr="00C5027F" w:rsidRDefault="00C5027F" w:rsidP="00C5027F">
      <w:pPr>
        <w:spacing w:after="0" w:line="240" w:lineRule="auto"/>
        <w:rPr>
          <w:rFonts w:ascii="Times New Roman" w:hAnsi="Times New Roman"/>
        </w:rPr>
      </w:pPr>
      <w:r w:rsidRPr="00C5027F">
        <w:rPr>
          <w:rFonts w:ascii="Times New Roman" w:hAnsi="Times New Roman"/>
        </w:rPr>
        <w:t xml:space="preserve">The Past President shall serve in an advisory role for </w:t>
      </w:r>
      <w:r w:rsidR="003815A3">
        <w:rPr>
          <w:rFonts w:ascii="Times New Roman" w:hAnsi="Times New Roman"/>
        </w:rPr>
        <w:t>two</w:t>
      </w:r>
      <w:r w:rsidRPr="00C5027F">
        <w:rPr>
          <w:rFonts w:ascii="Times New Roman" w:hAnsi="Times New Roman"/>
        </w:rPr>
        <w:t xml:space="preserve"> year</w:t>
      </w:r>
      <w:r w:rsidR="003815A3">
        <w:rPr>
          <w:rFonts w:ascii="Times New Roman" w:hAnsi="Times New Roman"/>
        </w:rPr>
        <w:t>s</w:t>
      </w:r>
      <w:r w:rsidRPr="00C5027F">
        <w:rPr>
          <w:rFonts w:ascii="Times New Roman" w:hAnsi="Times New Roman"/>
        </w:rPr>
        <w:t xml:space="preserve"> following their term as President. They shall serve as a voting member of the Executive Committee and Board of Directors and provide guidance on Chapter continuity, </w:t>
      </w:r>
      <w:proofErr w:type="gramStart"/>
      <w:r w:rsidRPr="00C5027F">
        <w:rPr>
          <w:rFonts w:ascii="Times New Roman" w:hAnsi="Times New Roman"/>
        </w:rPr>
        <w:t>officer</w:t>
      </w:r>
      <w:proofErr w:type="gramEnd"/>
      <w:r w:rsidRPr="00C5027F">
        <w:rPr>
          <w:rFonts w:ascii="Times New Roman" w:hAnsi="Times New Roman"/>
        </w:rPr>
        <w:t xml:space="preserve"> transitions, and governance.</w:t>
      </w:r>
    </w:p>
    <w:p w14:paraId="2EDF86A3" w14:textId="77777777" w:rsidR="00C5027F" w:rsidRPr="00C5027F" w:rsidRDefault="00C5027F" w:rsidP="00C5027F">
      <w:pPr>
        <w:spacing w:after="0" w:line="240" w:lineRule="auto"/>
        <w:rPr>
          <w:rFonts w:ascii="Times New Roman" w:hAnsi="Times New Roman"/>
        </w:rPr>
      </w:pPr>
    </w:p>
    <w:p w14:paraId="1752AA9A" w14:textId="3832C6A2" w:rsidR="0094550E" w:rsidRPr="00DA593D" w:rsidRDefault="00C5027F" w:rsidP="00522D55">
      <w:pPr>
        <w:spacing w:after="0" w:line="240" w:lineRule="auto"/>
        <w:rPr>
          <w:rFonts w:ascii="Times New Roman" w:hAnsi="Times New Roman"/>
        </w:rPr>
      </w:pPr>
      <w:r w:rsidRPr="00C5027F">
        <w:rPr>
          <w:rFonts w:ascii="Times New Roman" w:hAnsi="Times New Roman"/>
        </w:rPr>
        <w:t>The Past President may be asked to chair or assist with the Nominating Committee or other special assignments as determined by the Board. If the immediate Past President is unable or unwilling to serve, a former President in good standing may be appointed by the Board to fill the position.</w:t>
      </w:r>
    </w:p>
    <w:p w14:paraId="59679901" w14:textId="77777777" w:rsidR="00272BCE" w:rsidRPr="00DA593D" w:rsidRDefault="00272BCE" w:rsidP="00522D55">
      <w:pPr>
        <w:spacing w:after="0" w:line="240" w:lineRule="auto"/>
        <w:rPr>
          <w:rFonts w:ascii="Times New Roman" w:hAnsi="Times New Roman"/>
        </w:rPr>
      </w:pPr>
    </w:p>
    <w:p w14:paraId="7665AB01" w14:textId="0503CDAC" w:rsidR="0094550E" w:rsidRPr="00DA593D" w:rsidRDefault="0094550E" w:rsidP="00522D55">
      <w:pPr>
        <w:spacing w:after="0" w:line="240" w:lineRule="auto"/>
        <w:rPr>
          <w:rFonts w:ascii="Times New Roman" w:hAnsi="Times New Roman"/>
        </w:rPr>
      </w:pPr>
      <w:r w:rsidRPr="00DA593D">
        <w:rPr>
          <w:rFonts w:ascii="Times New Roman" w:hAnsi="Times New Roman"/>
          <w:b/>
        </w:rPr>
        <w:t>ARTICLE VII - FINANCE AND DUES</w:t>
      </w:r>
    </w:p>
    <w:p w14:paraId="355E37EE" w14:textId="77777777" w:rsidR="0094550E" w:rsidRPr="00DA593D" w:rsidRDefault="0094550E" w:rsidP="00522D55">
      <w:pPr>
        <w:spacing w:after="0" w:line="240" w:lineRule="auto"/>
        <w:rPr>
          <w:rFonts w:ascii="Times New Roman" w:hAnsi="Times New Roman"/>
        </w:rPr>
      </w:pPr>
    </w:p>
    <w:p w14:paraId="7A9474F5" w14:textId="77777777" w:rsidR="0094550E" w:rsidRPr="00DA593D" w:rsidRDefault="00BC7833" w:rsidP="00522D55">
      <w:pPr>
        <w:spacing w:after="0" w:line="240" w:lineRule="auto"/>
        <w:rPr>
          <w:rFonts w:ascii="Times New Roman" w:hAnsi="Times New Roman"/>
        </w:rPr>
      </w:pPr>
      <w:r w:rsidRPr="00DA593D">
        <w:rPr>
          <w:rFonts w:ascii="Times New Roman" w:hAnsi="Times New Roman"/>
          <w:b/>
        </w:rPr>
        <w:t>Section 1.</w:t>
      </w:r>
      <w:r w:rsidR="0094550E" w:rsidRPr="00DA593D">
        <w:rPr>
          <w:rFonts w:ascii="Times New Roman" w:hAnsi="Times New Roman"/>
          <w:b/>
        </w:rPr>
        <w:tab/>
        <w:t>Fiscal Year.</w:t>
      </w:r>
      <w:r w:rsidR="0094550E" w:rsidRPr="00DA593D">
        <w:rPr>
          <w:rFonts w:ascii="Times New Roman" w:hAnsi="Times New Roman"/>
        </w:rPr>
        <w:t xml:space="preserve">  The fiscal year of the Chapter shall coincide with the fiscal year of the Association</w:t>
      </w:r>
      <w:r w:rsidR="00272BCE" w:rsidRPr="00DA593D">
        <w:rPr>
          <w:rFonts w:ascii="Times New Roman" w:hAnsi="Times New Roman"/>
        </w:rPr>
        <w:t>, which follows the calendar year</w:t>
      </w:r>
      <w:r w:rsidR="0094550E" w:rsidRPr="00DA593D">
        <w:rPr>
          <w:rFonts w:ascii="Times New Roman" w:hAnsi="Times New Roman"/>
        </w:rPr>
        <w:t>.</w:t>
      </w:r>
    </w:p>
    <w:p w14:paraId="2C57D07E" w14:textId="77777777" w:rsidR="0094550E" w:rsidRPr="00DA593D" w:rsidRDefault="0094550E" w:rsidP="00522D55">
      <w:pPr>
        <w:spacing w:after="0" w:line="240" w:lineRule="auto"/>
        <w:rPr>
          <w:rFonts w:ascii="Times New Roman" w:hAnsi="Times New Roman"/>
        </w:rPr>
      </w:pPr>
    </w:p>
    <w:p w14:paraId="3FE6446B" w14:textId="128568AA" w:rsidR="0094550E" w:rsidRPr="00DA593D" w:rsidRDefault="0094550E" w:rsidP="00522D55">
      <w:pPr>
        <w:spacing w:after="0" w:line="240" w:lineRule="auto"/>
        <w:rPr>
          <w:rFonts w:ascii="Times New Roman" w:hAnsi="Times New Roman"/>
        </w:rPr>
      </w:pPr>
      <w:r w:rsidRPr="00DA593D">
        <w:rPr>
          <w:rFonts w:ascii="Times New Roman" w:hAnsi="Times New Roman"/>
          <w:b/>
        </w:rPr>
        <w:t>Section 2.</w:t>
      </w:r>
      <w:r w:rsidRPr="00DA593D">
        <w:rPr>
          <w:rFonts w:ascii="Times New Roman" w:hAnsi="Times New Roman"/>
          <w:b/>
        </w:rPr>
        <w:tab/>
        <w:t>Budget.</w:t>
      </w:r>
      <w:r w:rsidRPr="00DA593D">
        <w:rPr>
          <w:rFonts w:ascii="Times New Roman" w:hAnsi="Times New Roman"/>
        </w:rPr>
        <w:t xml:space="preserve">  The financial operations of the Chapter shall be conducted in accordance with an annual operating plan recommended by the </w:t>
      </w:r>
      <w:r w:rsidR="009D318E" w:rsidRPr="00DA593D">
        <w:rPr>
          <w:rFonts w:ascii="Times New Roman" w:hAnsi="Times New Roman"/>
        </w:rPr>
        <w:t>Treasurer</w:t>
      </w:r>
      <w:r w:rsidRPr="00DA593D">
        <w:rPr>
          <w:rFonts w:ascii="Times New Roman" w:hAnsi="Times New Roman"/>
        </w:rPr>
        <w:t>, reviewed by the President, and approved by the Board of Directors.</w:t>
      </w:r>
    </w:p>
    <w:p w14:paraId="7FDBA41E" w14:textId="77777777" w:rsidR="0094550E" w:rsidRPr="00DA593D" w:rsidRDefault="0094550E" w:rsidP="00522D55">
      <w:pPr>
        <w:spacing w:after="0" w:line="240" w:lineRule="auto"/>
        <w:rPr>
          <w:rFonts w:ascii="Times New Roman" w:hAnsi="Times New Roman"/>
        </w:rPr>
      </w:pPr>
    </w:p>
    <w:p w14:paraId="28341EA4" w14:textId="6B026AE5" w:rsidR="0094550E" w:rsidRPr="00DA593D" w:rsidRDefault="00440C18" w:rsidP="00522D55">
      <w:pPr>
        <w:spacing w:after="0" w:line="240" w:lineRule="auto"/>
        <w:rPr>
          <w:rFonts w:ascii="Times New Roman" w:hAnsi="Times New Roman"/>
        </w:rPr>
      </w:pPr>
      <w:r w:rsidRPr="00DA593D">
        <w:rPr>
          <w:rFonts w:ascii="Times New Roman" w:hAnsi="Times New Roman"/>
          <w:b/>
        </w:rPr>
        <w:t>Section 3</w:t>
      </w:r>
      <w:r w:rsidR="00272BCE" w:rsidRPr="00DA593D">
        <w:rPr>
          <w:rFonts w:ascii="Times New Roman" w:hAnsi="Times New Roman"/>
          <w:b/>
        </w:rPr>
        <w:t>.</w:t>
      </w:r>
      <w:r w:rsidR="0094550E" w:rsidRPr="00DA593D">
        <w:rPr>
          <w:rFonts w:ascii="Times New Roman" w:hAnsi="Times New Roman"/>
          <w:b/>
        </w:rPr>
        <w:tab/>
        <w:t>Disbursements.</w:t>
      </w:r>
      <w:r w:rsidR="0094550E" w:rsidRPr="00DA593D">
        <w:rPr>
          <w:rFonts w:ascii="Times New Roman" w:hAnsi="Times New Roman"/>
        </w:rPr>
        <w:t xml:space="preserve">  The </w:t>
      </w:r>
      <w:r w:rsidR="009D318E" w:rsidRPr="00DA593D">
        <w:rPr>
          <w:rFonts w:ascii="Times New Roman" w:hAnsi="Times New Roman"/>
        </w:rPr>
        <w:t xml:space="preserve">Treasurer, </w:t>
      </w:r>
      <w:r w:rsidR="0094550E" w:rsidRPr="00DA593D">
        <w:rPr>
          <w:rFonts w:ascii="Times New Roman" w:hAnsi="Times New Roman"/>
        </w:rPr>
        <w:t>or President shall be authorized to disburse checks upon approval of the appropriate officer or committee chairman and within the limits of the approved budget.</w:t>
      </w:r>
      <w:r w:rsidR="006F6EBE" w:rsidRPr="00DF3DE1">
        <w:rPr>
          <w:rFonts w:ascii="Times New Roman" w:hAnsi="Times New Roman"/>
        </w:rPr>
        <w:t xml:space="preserve"> </w:t>
      </w:r>
      <w:r w:rsidR="004A2DD2" w:rsidRPr="00DF3DE1">
        <w:rPr>
          <w:rFonts w:ascii="Times New Roman" w:hAnsi="Times New Roman"/>
        </w:rPr>
        <w:t>Disbursements</w:t>
      </w:r>
      <w:r w:rsidR="006F6EBE" w:rsidRPr="00DF3DE1">
        <w:rPr>
          <w:rFonts w:ascii="Times New Roman" w:hAnsi="Times New Roman"/>
        </w:rPr>
        <w:t xml:space="preserve"> for amount over $</w:t>
      </w:r>
      <w:r w:rsidR="00DF3DE1" w:rsidRPr="00DF3DE1">
        <w:rPr>
          <w:rFonts w:ascii="Times New Roman" w:hAnsi="Times New Roman"/>
        </w:rPr>
        <w:t xml:space="preserve">5,000 </w:t>
      </w:r>
      <w:r w:rsidR="006F6EBE" w:rsidRPr="00DF3DE1">
        <w:rPr>
          <w:rFonts w:ascii="Times New Roman" w:hAnsi="Times New Roman"/>
        </w:rPr>
        <w:t>should require two signatures</w:t>
      </w:r>
      <w:r w:rsidR="00AB5EA2">
        <w:rPr>
          <w:rFonts w:ascii="Times New Roman" w:hAnsi="Times New Roman"/>
        </w:rPr>
        <w:t xml:space="preserve">, or </w:t>
      </w:r>
      <w:r w:rsidR="00521163">
        <w:rPr>
          <w:rFonts w:ascii="Times New Roman" w:hAnsi="Times New Roman"/>
        </w:rPr>
        <w:t>documented approval</w:t>
      </w:r>
      <w:r w:rsidR="00FB6ADE">
        <w:rPr>
          <w:rFonts w:ascii="Times New Roman" w:hAnsi="Times New Roman"/>
        </w:rPr>
        <w:t xml:space="preserve"> from The Treasurer and one additional officer</w:t>
      </w:r>
      <w:r w:rsidR="006F6EBE" w:rsidRPr="00DF3DE1">
        <w:rPr>
          <w:rFonts w:ascii="Times New Roman" w:hAnsi="Times New Roman"/>
        </w:rPr>
        <w:t>.</w:t>
      </w:r>
    </w:p>
    <w:p w14:paraId="72884A46" w14:textId="77777777" w:rsidR="0094550E" w:rsidRPr="00DA593D" w:rsidRDefault="0094550E" w:rsidP="00522D55">
      <w:pPr>
        <w:spacing w:after="0" w:line="240" w:lineRule="auto"/>
        <w:rPr>
          <w:rFonts w:ascii="Times New Roman" w:hAnsi="Times New Roman"/>
        </w:rPr>
      </w:pPr>
    </w:p>
    <w:p w14:paraId="71965151" w14:textId="4F69063B" w:rsidR="0094550E" w:rsidRPr="00DA593D" w:rsidRDefault="00440C18" w:rsidP="00522D55">
      <w:pPr>
        <w:spacing w:after="0" w:line="240" w:lineRule="auto"/>
        <w:rPr>
          <w:rFonts w:ascii="Times New Roman" w:hAnsi="Times New Roman"/>
        </w:rPr>
      </w:pPr>
      <w:r w:rsidRPr="00DA593D">
        <w:rPr>
          <w:rFonts w:ascii="Times New Roman" w:hAnsi="Times New Roman"/>
          <w:b/>
        </w:rPr>
        <w:t>Section 4</w:t>
      </w:r>
      <w:r w:rsidR="00272BCE" w:rsidRPr="00DA593D">
        <w:rPr>
          <w:rFonts w:ascii="Times New Roman" w:hAnsi="Times New Roman"/>
          <w:b/>
        </w:rPr>
        <w:t>.</w:t>
      </w:r>
      <w:r w:rsidR="0094550E" w:rsidRPr="00DA593D">
        <w:rPr>
          <w:rFonts w:ascii="Times New Roman" w:hAnsi="Times New Roman"/>
          <w:b/>
        </w:rPr>
        <w:tab/>
        <w:t>Audits.</w:t>
      </w:r>
      <w:r w:rsidR="0094550E" w:rsidRPr="00DA593D">
        <w:rPr>
          <w:rFonts w:ascii="Times New Roman" w:hAnsi="Times New Roman"/>
        </w:rPr>
        <w:t xml:space="preserve">  </w:t>
      </w:r>
      <w:r w:rsidR="00690B78" w:rsidRPr="00DA593D">
        <w:rPr>
          <w:rFonts w:ascii="Times New Roman" w:hAnsi="Times New Roman"/>
        </w:rPr>
        <w:t xml:space="preserve">Documentation, bank statements, and electronic ticket information are available to all Officers and Board </w:t>
      </w:r>
      <w:r w:rsidR="00021AF0" w:rsidRPr="00DA593D">
        <w:rPr>
          <w:rFonts w:ascii="Times New Roman" w:hAnsi="Times New Roman"/>
        </w:rPr>
        <w:t>members and</w:t>
      </w:r>
      <w:r w:rsidR="00690B78" w:rsidRPr="00DA593D">
        <w:rPr>
          <w:rFonts w:ascii="Times New Roman" w:hAnsi="Times New Roman"/>
        </w:rPr>
        <w:t xml:space="preserve"> can be monitored as necessary. Bank statements are circulated at each </w:t>
      </w:r>
      <w:r w:rsidR="00690B78" w:rsidRPr="00DA593D">
        <w:rPr>
          <w:rFonts w:ascii="Times New Roman" w:hAnsi="Times New Roman"/>
        </w:rPr>
        <w:lastRenderedPageBreak/>
        <w:t xml:space="preserve">monthly meeting and documented in </w:t>
      </w:r>
      <w:r w:rsidR="0094550E" w:rsidRPr="00522D55">
        <w:rPr>
          <w:rFonts w:ascii="Times New Roman" w:hAnsi="Times New Roman"/>
        </w:rPr>
        <w:t>good stand</w:t>
      </w:r>
      <w:r w:rsidR="009D318E">
        <w:rPr>
          <w:rFonts w:ascii="Times New Roman" w:hAnsi="Times New Roman"/>
        </w:rPr>
        <w:t>ing other than the President,</w:t>
      </w:r>
      <w:r w:rsidR="0094550E" w:rsidRPr="00522D55">
        <w:rPr>
          <w:rFonts w:ascii="Times New Roman" w:hAnsi="Times New Roman"/>
        </w:rPr>
        <w:t xml:space="preserve"> </w:t>
      </w:r>
      <w:r w:rsidR="00272BCE">
        <w:rPr>
          <w:rFonts w:ascii="Times New Roman" w:hAnsi="Times New Roman"/>
        </w:rPr>
        <w:t>Treasurer, or</w:t>
      </w:r>
      <w:r w:rsidR="009D318E">
        <w:rPr>
          <w:rFonts w:ascii="Times New Roman" w:hAnsi="Times New Roman"/>
        </w:rPr>
        <w:t xml:space="preserve"> </w:t>
      </w:r>
      <w:r w:rsidR="0094550E" w:rsidRPr="00522D55">
        <w:rPr>
          <w:rFonts w:ascii="Times New Roman" w:hAnsi="Times New Roman"/>
        </w:rPr>
        <w:t xml:space="preserve">Secretary/ Treasurer.  A report </w:t>
      </w:r>
      <w:proofErr w:type="gramStart"/>
      <w:r w:rsidR="0094550E" w:rsidRPr="00522D55">
        <w:rPr>
          <w:rFonts w:ascii="Times New Roman" w:hAnsi="Times New Roman"/>
        </w:rPr>
        <w:t>of</w:t>
      </w:r>
      <w:proofErr w:type="gramEnd"/>
      <w:r w:rsidR="0094550E" w:rsidRPr="00522D55">
        <w:rPr>
          <w:rFonts w:ascii="Times New Roman" w:hAnsi="Times New Roman"/>
        </w:rPr>
        <w:t xml:space="preserve"> the results will be submitted to the Chapter Board of Directors.</w:t>
      </w:r>
      <w:r w:rsidR="006F6EBE">
        <w:rPr>
          <w:rFonts w:ascii="Times New Roman" w:hAnsi="Times New Roman"/>
        </w:rPr>
        <w:t xml:space="preserve"> </w:t>
      </w:r>
      <w:r w:rsidR="00690B78" w:rsidRPr="00DA593D">
        <w:rPr>
          <w:rFonts w:ascii="Times New Roman" w:hAnsi="Times New Roman"/>
        </w:rPr>
        <w:t xml:space="preserve">the meeting minutes. </w:t>
      </w:r>
    </w:p>
    <w:p w14:paraId="2EBA943A" w14:textId="77777777" w:rsidR="0094550E" w:rsidRPr="00DA593D" w:rsidRDefault="0094550E" w:rsidP="00522D55">
      <w:pPr>
        <w:spacing w:after="0" w:line="240" w:lineRule="auto"/>
        <w:rPr>
          <w:rFonts w:ascii="Times New Roman" w:hAnsi="Times New Roman"/>
        </w:rPr>
      </w:pPr>
    </w:p>
    <w:p w14:paraId="46D53C07" w14:textId="3DA1059F" w:rsidR="00440C18" w:rsidRPr="00DA593D" w:rsidRDefault="00440C18" w:rsidP="00440C18">
      <w:pPr>
        <w:spacing w:after="0" w:line="240" w:lineRule="auto"/>
        <w:rPr>
          <w:rFonts w:ascii="Times New Roman" w:hAnsi="Times New Roman"/>
        </w:rPr>
      </w:pPr>
      <w:r w:rsidRPr="00DA593D">
        <w:rPr>
          <w:rFonts w:ascii="Times New Roman" w:hAnsi="Times New Roman"/>
          <w:b/>
        </w:rPr>
        <w:t>Section 5.</w:t>
      </w:r>
      <w:r w:rsidRPr="00DA593D">
        <w:rPr>
          <w:rFonts w:ascii="Times New Roman" w:hAnsi="Times New Roman"/>
          <w:b/>
        </w:rPr>
        <w:tab/>
        <w:t>Dues.</w:t>
      </w:r>
      <w:r w:rsidRPr="00DA593D">
        <w:rPr>
          <w:rFonts w:ascii="Times New Roman" w:hAnsi="Times New Roman"/>
        </w:rPr>
        <w:t xml:space="preserve">  </w:t>
      </w:r>
      <w:r w:rsidR="00690B78" w:rsidRPr="00DA593D">
        <w:rPr>
          <w:rFonts w:ascii="Times New Roman" w:hAnsi="Times New Roman"/>
        </w:rPr>
        <w:t xml:space="preserve">Dues are not collected as part of this Chapter. </w:t>
      </w:r>
    </w:p>
    <w:p w14:paraId="7D6CB2E7" w14:textId="77777777" w:rsidR="00440C18" w:rsidRPr="00DA593D" w:rsidRDefault="00440C18" w:rsidP="00440C18">
      <w:pPr>
        <w:spacing w:after="0" w:line="240" w:lineRule="auto"/>
        <w:rPr>
          <w:rFonts w:ascii="Times New Roman" w:hAnsi="Times New Roman"/>
        </w:rPr>
      </w:pPr>
    </w:p>
    <w:p w14:paraId="4E184A5E" w14:textId="77777777" w:rsidR="00272BCE" w:rsidRPr="00DA593D" w:rsidRDefault="00272BCE" w:rsidP="00522D55">
      <w:pPr>
        <w:spacing w:after="0" w:line="240" w:lineRule="auto"/>
        <w:rPr>
          <w:rFonts w:ascii="Times New Roman" w:hAnsi="Times New Roman"/>
        </w:rPr>
      </w:pPr>
    </w:p>
    <w:p w14:paraId="14E9DB22" w14:textId="5AC8D7C5" w:rsidR="0094550E" w:rsidRPr="00DA593D" w:rsidRDefault="0094550E" w:rsidP="00522D55">
      <w:pPr>
        <w:spacing w:after="0" w:line="240" w:lineRule="auto"/>
        <w:rPr>
          <w:rFonts w:ascii="Times New Roman" w:hAnsi="Times New Roman"/>
        </w:rPr>
      </w:pPr>
      <w:r w:rsidRPr="00DA593D">
        <w:rPr>
          <w:rFonts w:ascii="Times New Roman" w:hAnsi="Times New Roman"/>
          <w:b/>
        </w:rPr>
        <w:t xml:space="preserve">ARTICLE </w:t>
      </w:r>
      <w:r w:rsidR="00F24853">
        <w:rPr>
          <w:rFonts w:ascii="Times New Roman" w:hAnsi="Times New Roman"/>
          <w:b/>
        </w:rPr>
        <w:t>VIII</w:t>
      </w:r>
      <w:r w:rsidRPr="00DA593D">
        <w:rPr>
          <w:rFonts w:ascii="Times New Roman" w:hAnsi="Times New Roman"/>
          <w:b/>
        </w:rPr>
        <w:t xml:space="preserve"> - AMENDMENTS</w:t>
      </w:r>
    </w:p>
    <w:p w14:paraId="6A8858CD" w14:textId="77777777" w:rsidR="0094550E" w:rsidRPr="00DA593D" w:rsidRDefault="0094550E" w:rsidP="00522D55">
      <w:pPr>
        <w:spacing w:after="0" w:line="240" w:lineRule="auto"/>
        <w:rPr>
          <w:rFonts w:ascii="Times New Roman" w:hAnsi="Times New Roman"/>
        </w:rPr>
      </w:pPr>
    </w:p>
    <w:p w14:paraId="0BC3AC2F" w14:textId="77777777" w:rsidR="00584878" w:rsidRPr="00DA593D" w:rsidRDefault="00180AFB" w:rsidP="00584878">
      <w:pPr>
        <w:spacing w:after="0" w:line="240" w:lineRule="auto"/>
        <w:rPr>
          <w:rFonts w:ascii="Times New Roman" w:hAnsi="Times New Roman"/>
        </w:rPr>
      </w:pPr>
      <w:r w:rsidRPr="00DA593D">
        <w:rPr>
          <w:rFonts w:ascii="Times New Roman" w:hAnsi="Times New Roman"/>
          <w:b/>
        </w:rPr>
        <w:t>Section 1.</w:t>
      </w:r>
      <w:r w:rsidRPr="00DA593D">
        <w:rPr>
          <w:rFonts w:ascii="Times New Roman" w:hAnsi="Times New Roman"/>
          <w:b/>
        </w:rPr>
        <w:tab/>
      </w:r>
      <w:r w:rsidR="00584878" w:rsidRPr="00DA593D">
        <w:rPr>
          <w:rFonts w:ascii="Times New Roman" w:hAnsi="Times New Roman"/>
          <w:b/>
        </w:rPr>
        <w:t xml:space="preserve">National Bylaws.  </w:t>
      </w:r>
      <w:r w:rsidR="00584878" w:rsidRPr="00DA593D">
        <w:rPr>
          <w:rFonts w:ascii="Times New Roman" w:hAnsi="Times New Roman"/>
        </w:rPr>
        <w:t xml:space="preserve">The Bylaws of the Chapter shall be consistent with the Bylaws of CMAA. When the Bylaws of CMAA are amended, the Bylaws of the Chapter shall also be amended as necessary and appropriate to conform </w:t>
      </w:r>
      <w:r w:rsidR="00440C18" w:rsidRPr="00DA593D">
        <w:rPr>
          <w:rFonts w:ascii="Times New Roman" w:hAnsi="Times New Roman"/>
        </w:rPr>
        <w:t>to</w:t>
      </w:r>
      <w:r w:rsidR="00584878" w:rsidRPr="00DA593D">
        <w:rPr>
          <w:rFonts w:ascii="Times New Roman" w:hAnsi="Times New Roman"/>
        </w:rPr>
        <w:t xml:space="preserve"> the change.</w:t>
      </w:r>
      <w:r w:rsidRPr="00DA593D">
        <w:rPr>
          <w:rFonts w:ascii="Times New Roman" w:hAnsi="Times New Roman"/>
        </w:rPr>
        <w:t xml:space="preserve">  Those changes do not require a vote </w:t>
      </w:r>
      <w:proofErr w:type="gramStart"/>
      <w:r w:rsidRPr="00DA593D">
        <w:rPr>
          <w:rFonts w:ascii="Times New Roman" w:hAnsi="Times New Roman"/>
        </w:rPr>
        <w:t>of</w:t>
      </w:r>
      <w:proofErr w:type="gramEnd"/>
      <w:r w:rsidRPr="00DA593D">
        <w:rPr>
          <w:rFonts w:ascii="Times New Roman" w:hAnsi="Times New Roman"/>
        </w:rPr>
        <w:t xml:space="preserve"> the Chapter Board of Directors or Members.</w:t>
      </w:r>
    </w:p>
    <w:p w14:paraId="6CB13647" w14:textId="77777777" w:rsidR="00584878" w:rsidRPr="00DA593D" w:rsidRDefault="00584878" w:rsidP="00584878">
      <w:pPr>
        <w:spacing w:after="0" w:line="240" w:lineRule="auto"/>
        <w:rPr>
          <w:rFonts w:ascii="Times New Roman" w:hAnsi="Times New Roman"/>
        </w:rPr>
      </w:pPr>
    </w:p>
    <w:p w14:paraId="657C2C44" w14:textId="77777777" w:rsidR="00153582" w:rsidRPr="00DA593D" w:rsidRDefault="001E2E47" w:rsidP="00522D55">
      <w:pPr>
        <w:spacing w:after="0" w:line="240" w:lineRule="auto"/>
        <w:rPr>
          <w:rFonts w:ascii="Times New Roman" w:hAnsi="Times New Roman"/>
        </w:rPr>
      </w:pPr>
      <w:r w:rsidRPr="00DA593D">
        <w:rPr>
          <w:rFonts w:ascii="Times New Roman" w:hAnsi="Times New Roman"/>
          <w:b/>
        </w:rPr>
        <w:t>Section 2</w:t>
      </w:r>
      <w:r w:rsidR="00180AFB" w:rsidRPr="00DA593D">
        <w:rPr>
          <w:rFonts w:ascii="Times New Roman" w:hAnsi="Times New Roman"/>
          <w:b/>
        </w:rPr>
        <w:t>.</w:t>
      </w:r>
      <w:r w:rsidR="00180AFB" w:rsidRPr="00DA593D">
        <w:rPr>
          <w:rFonts w:ascii="Times New Roman" w:hAnsi="Times New Roman"/>
          <w:b/>
        </w:rPr>
        <w:tab/>
        <w:t xml:space="preserve">Amendment Process.  </w:t>
      </w:r>
      <w:r w:rsidR="00153582" w:rsidRPr="00DA593D">
        <w:rPr>
          <w:rFonts w:ascii="Times New Roman" w:hAnsi="Times New Roman"/>
        </w:rPr>
        <w:t xml:space="preserve">The </w:t>
      </w:r>
      <w:r w:rsidR="00180AFB" w:rsidRPr="00DA593D">
        <w:rPr>
          <w:rFonts w:ascii="Times New Roman" w:hAnsi="Times New Roman"/>
        </w:rPr>
        <w:t>Chapter Board of Directors</w:t>
      </w:r>
      <w:r w:rsidR="00153582" w:rsidRPr="00DA593D">
        <w:rPr>
          <w:rFonts w:ascii="Times New Roman" w:hAnsi="Times New Roman"/>
        </w:rPr>
        <w:t xml:space="preserve"> shall consider the proposed amendment while in session at the meeting and shall adopt, amend and adopt, reject, or refer the proposed amendment back to the sponsor for further study. </w:t>
      </w:r>
      <w:r w:rsidR="00180AFB" w:rsidRPr="00DA593D">
        <w:rPr>
          <w:rFonts w:ascii="Times New Roman" w:hAnsi="Times New Roman"/>
        </w:rPr>
        <w:t xml:space="preserve"> </w:t>
      </w:r>
      <w:r w:rsidR="00153582" w:rsidRPr="00DA593D">
        <w:rPr>
          <w:rFonts w:ascii="Times New Roman" w:hAnsi="Times New Roman"/>
        </w:rPr>
        <w:t xml:space="preserve">Testimony for or against adoption may be presented. </w:t>
      </w:r>
      <w:r w:rsidR="00180AFB" w:rsidRPr="00DA593D">
        <w:rPr>
          <w:rFonts w:ascii="Times New Roman" w:hAnsi="Times New Roman"/>
        </w:rPr>
        <w:t xml:space="preserve"> Upon approval, the amendment is submitted to a vote by the Chapter Members.</w:t>
      </w:r>
    </w:p>
    <w:p w14:paraId="67BB0AE3" w14:textId="77777777" w:rsidR="001E2E47" w:rsidRPr="00DA593D" w:rsidRDefault="001E2E47" w:rsidP="001E2E47">
      <w:pPr>
        <w:spacing w:after="0" w:line="240" w:lineRule="auto"/>
        <w:rPr>
          <w:rFonts w:ascii="Times New Roman" w:hAnsi="Times New Roman"/>
          <w:b/>
        </w:rPr>
      </w:pPr>
    </w:p>
    <w:p w14:paraId="0D9D8CAC" w14:textId="77777777" w:rsidR="001E2E47" w:rsidRPr="00DA593D" w:rsidRDefault="001E2E47" w:rsidP="001E2E47">
      <w:pPr>
        <w:spacing w:after="0" w:line="240" w:lineRule="auto"/>
        <w:rPr>
          <w:rFonts w:ascii="Times New Roman" w:hAnsi="Times New Roman"/>
        </w:rPr>
      </w:pPr>
      <w:r w:rsidRPr="00DA593D">
        <w:rPr>
          <w:rFonts w:ascii="Times New Roman" w:hAnsi="Times New Roman"/>
          <w:b/>
        </w:rPr>
        <w:t>Section 3.</w:t>
      </w:r>
      <w:r w:rsidRPr="00DA593D">
        <w:rPr>
          <w:rFonts w:ascii="Times New Roman" w:hAnsi="Times New Roman"/>
          <w:b/>
        </w:rPr>
        <w:tab/>
        <w:t xml:space="preserve">Approval.  </w:t>
      </w:r>
      <w:r w:rsidRPr="00DA593D">
        <w:rPr>
          <w:rFonts w:ascii="Times New Roman" w:hAnsi="Times New Roman"/>
        </w:rPr>
        <w:t>Proposed amendments to the Chapter Bylaws shall be approved by an affirmative vote by two-thirds (2/3) of the entire voting membership of the Board of Directors before being submitted on a ballot to the Members of the Chapter.  An affirmative vote by two-thirds (2/3) of the Members returning a ballot shall be required for adoption.  Once adopted, the Chapter will submit the amendment for approval by the CMAA Board of Directors.</w:t>
      </w:r>
    </w:p>
    <w:p w14:paraId="702A4CAB" w14:textId="77777777" w:rsidR="001E2E47" w:rsidRPr="00DA593D" w:rsidRDefault="001E2E47" w:rsidP="001E2E47">
      <w:pPr>
        <w:spacing w:after="0" w:line="240" w:lineRule="auto"/>
        <w:rPr>
          <w:rFonts w:ascii="Times New Roman" w:hAnsi="Times New Roman"/>
        </w:rPr>
      </w:pPr>
    </w:p>
    <w:p w14:paraId="25B2212F" w14:textId="77777777" w:rsidR="008912FB" w:rsidRDefault="008912FB" w:rsidP="00522D55">
      <w:pPr>
        <w:spacing w:after="0" w:line="240" w:lineRule="auto"/>
        <w:rPr>
          <w:rFonts w:ascii="Times New Roman" w:hAnsi="Times New Roman"/>
          <w:b/>
        </w:rPr>
      </w:pPr>
    </w:p>
    <w:p w14:paraId="21CC2014" w14:textId="660A7695" w:rsidR="00A90200" w:rsidRPr="00DA593D" w:rsidRDefault="00A132F9" w:rsidP="00522D55">
      <w:pPr>
        <w:spacing w:after="0" w:line="240" w:lineRule="auto"/>
        <w:rPr>
          <w:rFonts w:ascii="Times New Roman" w:hAnsi="Times New Roman"/>
        </w:rPr>
      </w:pPr>
      <w:r w:rsidRPr="00DA593D">
        <w:rPr>
          <w:rFonts w:ascii="Times New Roman" w:hAnsi="Times New Roman"/>
          <w:b/>
        </w:rPr>
        <w:t xml:space="preserve">ARTICLE </w:t>
      </w:r>
      <w:r w:rsidR="00F24853">
        <w:rPr>
          <w:rFonts w:ascii="Times New Roman" w:hAnsi="Times New Roman"/>
          <w:b/>
        </w:rPr>
        <w:t>I</w:t>
      </w:r>
      <w:r w:rsidRPr="00DA593D">
        <w:rPr>
          <w:rFonts w:ascii="Times New Roman" w:hAnsi="Times New Roman"/>
          <w:b/>
        </w:rPr>
        <w:t>X</w:t>
      </w:r>
      <w:r w:rsidR="00A90200" w:rsidRPr="00DA593D">
        <w:rPr>
          <w:rFonts w:ascii="Times New Roman" w:hAnsi="Times New Roman"/>
          <w:b/>
        </w:rPr>
        <w:t xml:space="preserve"> - DISSOLUTION</w:t>
      </w:r>
    </w:p>
    <w:p w14:paraId="2EF75EBB" w14:textId="77777777" w:rsidR="00A90200" w:rsidRPr="00DA593D" w:rsidRDefault="00A90200" w:rsidP="00522D55">
      <w:pPr>
        <w:spacing w:after="0" w:line="240" w:lineRule="auto"/>
        <w:rPr>
          <w:rFonts w:ascii="Times New Roman" w:hAnsi="Times New Roman"/>
        </w:rPr>
      </w:pPr>
    </w:p>
    <w:p w14:paraId="62FA0000" w14:textId="4A1BF518" w:rsidR="002B4880" w:rsidRPr="00DA593D" w:rsidRDefault="001E2E47" w:rsidP="001E2E47">
      <w:pPr>
        <w:spacing w:after="0" w:line="240" w:lineRule="auto"/>
        <w:rPr>
          <w:rFonts w:ascii="Times New Roman" w:hAnsi="Times New Roman"/>
        </w:rPr>
      </w:pPr>
      <w:r w:rsidRPr="00DA593D">
        <w:rPr>
          <w:rFonts w:ascii="Times New Roman" w:hAnsi="Times New Roman"/>
          <w:b/>
        </w:rPr>
        <w:t>Section 1.</w:t>
      </w:r>
      <w:r w:rsidRPr="00DA593D">
        <w:rPr>
          <w:rFonts w:ascii="Times New Roman" w:hAnsi="Times New Roman"/>
          <w:b/>
        </w:rPr>
        <w:tab/>
        <w:t xml:space="preserve">Dissolution by CMAA.  </w:t>
      </w:r>
      <w:r w:rsidR="00A90200" w:rsidRPr="00DA593D">
        <w:rPr>
          <w:rFonts w:ascii="Times New Roman" w:hAnsi="Times New Roman"/>
        </w:rPr>
        <w:t>The Chapter may be dissolved at any time by the Association Board of Directors in accordance with the CMAA/ Chapter Affiliation Agreement</w:t>
      </w:r>
      <w:r w:rsidRPr="00DA593D">
        <w:rPr>
          <w:rFonts w:ascii="Times New Roman" w:hAnsi="Times New Roman"/>
        </w:rPr>
        <w:t xml:space="preserve"> for conduct of the Chapter that is in breach of any provision of that Agreement.  Failure to meet stated Chapter Charter requirements, follow administrative procedures, or maintain a level of activity and leadership consistent with the objectives of CMAA regional chapters are grounds for termination by the CMAA Board of Directors.  The Chapter is </w:t>
      </w:r>
      <w:r w:rsidR="002B4880" w:rsidRPr="00DA593D">
        <w:rPr>
          <w:rFonts w:ascii="Times New Roman" w:hAnsi="Times New Roman"/>
        </w:rPr>
        <w:t>duly notified of the charges against it and given a fair hearing of the charges and a fair opportunity to respond</w:t>
      </w:r>
      <w:r w:rsidRPr="00DA593D">
        <w:rPr>
          <w:rFonts w:ascii="Times New Roman" w:hAnsi="Times New Roman"/>
        </w:rPr>
        <w:t xml:space="preserve"> (see Article VIII, Section A</w:t>
      </w:r>
      <w:r w:rsidR="00440C18" w:rsidRPr="00DA593D">
        <w:rPr>
          <w:rFonts w:ascii="Times New Roman" w:hAnsi="Times New Roman"/>
        </w:rPr>
        <w:t>. of Affiliation Agreement</w:t>
      </w:r>
      <w:r w:rsidRPr="00DA593D">
        <w:rPr>
          <w:rFonts w:ascii="Times New Roman" w:hAnsi="Times New Roman"/>
        </w:rPr>
        <w:t>).</w:t>
      </w:r>
    </w:p>
    <w:p w14:paraId="2BDEF890" w14:textId="77777777" w:rsidR="001E2E47" w:rsidRPr="00DA593D" w:rsidRDefault="001E2E47" w:rsidP="001E2E47">
      <w:pPr>
        <w:spacing w:after="0" w:line="240" w:lineRule="auto"/>
        <w:rPr>
          <w:rStyle w:val="subhead1"/>
          <w:rFonts w:ascii="Times New Roman" w:hAnsi="Times New Roman"/>
        </w:rPr>
      </w:pPr>
    </w:p>
    <w:p w14:paraId="23F269C1" w14:textId="77777777" w:rsidR="00153582" w:rsidRPr="00DA593D" w:rsidRDefault="00440C18" w:rsidP="00522D55">
      <w:pPr>
        <w:spacing w:after="0" w:line="240" w:lineRule="auto"/>
        <w:rPr>
          <w:rFonts w:ascii="Times New Roman" w:hAnsi="Times New Roman"/>
        </w:rPr>
      </w:pPr>
      <w:r w:rsidRPr="00DA593D">
        <w:rPr>
          <w:rStyle w:val="subhead1"/>
          <w:rFonts w:ascii="Times New Roman" w:hAnsi="Times New Roman"/>
          <w:b/>
        </w:rPr>
        <w:t>Section 2.</w:t>
      </w:r>
      <w:r w:rsidRPr="00DA593D">
        <w:rPr>
          <w:rStyle w:val="subhead1"/>
          <w:rFonts w:ascii="Times New Roman" w:hAnsi="Times New Roman"/>
          <w:b/>
        </w:rPr>
        <w:tab/>
        <w:t xml:space="preserve">Surrender of Charter by Chapter.  </w:t>
      </w:r>
      <w:r w:rsidR="00153582" w:rsidRPr="00DA593D">
        <w:rPr>
          <w:rFonts w:ascii="Times New Roman" w:hAnsi="Times New Roman"/>
        </w:rPr>
        <w:t xml:space="preserve">The Chapter may </w:t>
      </w:r>
      <w:r w:rsidRPr="00DA593D">
        <w:rPr>
          <w:rFonts w:ascii="Times New Roman" w:hAnsi="Times New Roman"/>
        </w:rPr>
        <w:t xml:space="preserve">surrender its charter by delivering to </w:t>
      </w:r>
      <w:r w:rsidR="0053386D" w:rsidRPr="00DA593D">
        <w:rPr>
          <w:rFonts w:ascii="Times New Roman" w:hAnsi="Times New Roman"/>
        </w:rPr>
        <w:t>CMAA</w:t>
      </w:r>
      <w:r w:rsidRPr="00DA593D">
        <w:rPr>
          <w:rFonts w:ascii="Times New Roman" w:hAnsi="Times New Roman"/>
        </w:rPr>
        <w:t xml:space="preserve"> written notice of its intention to do so no less than thirty (30) days prior to the effective date of such surrender.  The surrender must be a result of an</w:t>
      </w:r>
      <w:r w:rsidR="00153582" w:rsidRPr="00DA593D">
        <w:rPr>
          <w:rFonts w:ascii="Times New Roman" w:hAnsi="Times New Roman"/>
        </w:rPr>
        <w:t xml:space="preserve"> affirmative vote by two-thirds (2/3) of the Members assigned to the Chapter, voting either by </w:t>
      </w:r>
      <w:r w:rsidRPr="00DA593D">
        <w:rPr>
          <w:rFonts w:ascii="Times New Roman" w:hAnsi="Times New Roman"/>
        </w:rPr>
        <w:t>ballot returned to the Chapter S</w:t>
      </w:r>
      <w:r w:rsidR="00153582" w:rsidRPr="00DA593D">
        <w:rPr>
          <w:rFonts w:ascii="Times New Roman" w:hAnsi="Times New Roman"/>
        </w:rPr>
        <w:t>ecretary or at a meeting called for this purpose not less than thirty (30) days after issuance of the ballot.</w:t>
      </w:r>
      <w:r w:rsidRPr="00DA593D">
        <w:rPr>
          <w:rFonts w:ascii="Times New Roman" w:hAnsi="Times New Roman"/>
        </w:rPr>
        <w:t xml:space="preserve"> </w:t>
      </w:r>
    </w:p>
    <w:p w14:paraId="25CFE8DB" w14:textId="77777777" w:rsidR="00440C18" w:rsidRPr="00DA593D" w:rsidRDefault="00440C18" w:rsidP="00522D55">
      <w:pPr>
        <w:spacing w:after="0" w:line="240" w:lineRule="auto"/>
        <w:rPr>
          <w:rFonts w:ascii="Times New Roman" w:hAnsi="Times New Roman"/>
        </w:rPr>
      </w:pPr>
    </w:p>
    <w:p w14:paraId="3424E7EF" w14:textId="77777777" w:rsidR="00153582" w:rsidRPr="00DA593D" w:rsidRDefault="00440C18" w:rsidP="00522D55">
      <w:pPr>
        <w:spacing w:after="0" w:line="240" w:lineRule="auto"/>
        <w:rPr>
          <w:rFonts w:ascii="Times New Roman" w:hAnsi="Times New Roman"/>
        </w:rPr>
      </w:pPr>
      <w:r w:rsidRPr="00DA593D">
        <w:rPr>
          <w:rFonts w:ascii="Times New Roman" w:hAnsi="Times New Roman"/>
          <w:b/>
        </w:rPr>
        <w:t>Section 3.</w:t>
      </w:r>
      <w:r w:rsidRPr="00DA593D">
        <w:rPr>
          <w:rFonts w:ascii="Times New Roman" w:hAnsi="Times New Roman"/>
          <w:b/>
        </w:rPr>
        <w:tab/>
        <w:t xml:space="preserve">Surrender of Rights. </w:t>
      </w:r>
      <w:r w:rsidR="00153582" w:rsidRPr="00DA593D">
        <w:rPr>
          <w:rFonts w:ascii="Times New Roman" w:hAnsi="Times New Roman"/>
        </w:rPr>
        <w:t xml:space="preserve"> On the specified effective date of dis</w:t>
      </w:r>
      <w:r w:rsidRPr="00DA593D">
        <w:rPr>
          <w:rFonts w:ascii="Times New Roman" w:hAnsi="Times New Roman"/>
        </w:rPr>
        <w:t>solution</w:t>
      </w:r>
      <w:r w:rsidR="00153582" w:rsidRPr="00DA593D">
        <w:rPr>
          <w:rFonts w:ascii="Times New Roman" w:hAnsi="Times New Roman"/>
        </w:rPr>
        <w:t xml:space="preserve">, the Chapter shall no longer have the right to designate itself as a Chapter of </w:t>
      </w:r>
      <w:r w:rsidR="0053386D" w:rsidRPr="00DA593D">
        <w:rPr>
          <w:rFonts w:ascii="Times New Roman" w:hAnsi="Times New Roman"/>
        </w:rPr>
        <w:t>CMAA</w:t>
      </w:r>
      <w:r w:rsidR="00153582" w:rsidRPr="00DA593D">
        <w:rPr>
          <w:rFonts w:ascii="Times New Roman" w:hAnsi="Times New Roman"/>
        </w:rPr>
        <w:t xml:space="preserve">, as part of its corporate name or otherwise, and shall forfeit all rights and privileges of a Chapter as set forth in </w:t>
      </w:r>
      <w:r w:rsidR="0053386D" w:rsidRPr="00DA593D">
        <w:rPr>
          <w:rFonts w:ascii="Times New Roman" w:hAnsi="Times New Roman"/>
        </w:rPr>
        <w:t>CMAA</w:t>
      </w:r>
      <w:r w:rsidR="00153582" w:rsidRPr="00DA593D">
        <w:rPr>
          <w:rFonts w:ascii="Times New Roman" w:hAnsi="Times New Roman"/>
        </w:rPr>
        <w:t>'s Bylaws and policies.</w:t>
      </w:r>
    </w:p>
    <w:p w14:paraId="06E29584" w14:textId="77777777" w:rsidR="00440C18" w:rsidRPr="00DA593D" w:rsidRDefault="00440C18" w:rsidP="00522D55">
      <w:pPr>
        <w:spacing w:after="0" w:line="240" w:lineRule="auto"/>
        <w:rPr>
          <w:rFonts w:ascii="Times New Roman" w:hAnsi="Times New Roman"/>
        </w:rPr>
      </w:pPr>
    </w:p>
    <w:p w14:paraId="3D8EACB0" w14:textId="77777777" w:rsidR="00440C18" w:rsidRPr="00DA593D" w:rsidRDefault="00440C18" w:rsidP="00440C18">
      <w:pPr>
        <w:spacing w:after="0" w:line="240" w:lineRule="auto"/>
        <w:rPr>
          <w:rFonts w:ascii="Times New Roman" w:hAnsi="Times New Roman"/>
        </w:rPr>
      </w:pPr>
      <w:r w:rsidRPr="00DA593D">
        <w:rPr>
          <w:rFonts w:ascii="Times New Roman" w:hAnsi="Times New Roman"/>
          <w:b/>
        </w:rPr>
        <w:lastRenderedPageBreak/>
        <w:t>Section 4.</w:t>
      </w:r>
      <w:r w:rsidRPr="00DA593D">
        <w:rPr>
          <w:rFonts w:ascii="Times New Roman" w:hAnsi="Times New Roman"/>
          <w:b/>
        </w:rPr>
        <w:tab/>
        <w:t>Beneficiary of Assets.</w:t>
      </w:r>
      <w:r w:rsidRPr="00DA593D">
        <w:rPr>
          <w:rFonts w:ascii="Times New Roman" w:hAnsi="Times New Roman"/>
        </w:rPr>
        <w:t xml:space="preserve">  Should the Chapter be dissolved for any reason, its assets shall, after payment of all just debts, be turned over, without restriction, </w:t>
      </w:r>
      <w:proofErr w:type="gramStart"/>
      <w:r w:rsidRPr="00DA593D">
        <w:rPr>
          <w:rFonts w:ascii="Times New Roman" w:hAnsi="Times New Roman"/>
        </w:rPr>
        <w:t>to</w:t>
      </w:r>
      <w:proofErr w:type="gramEnd"/>
      <w:r w:rsidRPr="00DA593D">
        <w:rPr>
          <w:rFonts w:ascii="Times New Roman" w:hAnsi="Times New Roman"/>
        </w:rPr>
        <w:t xml:space="preserve"> the Construction Management Association of America, Inc.</w:t>
      </w:r>
    </w:p>
    <w:p w14:paraId="3DAFC1FF" w14:textId="77777777" w:rsidR="00A90200" w:rsidRPr="008912FB" w:rsidRDefault="00A90200" w:rsidP="00522D55">
      <w:pPr>
        <w:spacing w:after="0" w:line="240" w:lineRule="auto"/>
        <w:rPr>
          <w:rFonts w:ascii="Times New Roman" w:hAnsi="Times New Roman"/>
        </w:rPr>
      </w:pPr>
    </w:p>
    <w:p w14:paraId="1AB216C6" w14:textId="77777777" w:rsidR="004A2DD2" w:rsidRPr="008912FB" w:rsidRDefault="004A2DD2" w:rsidP="00522D55">
      <w:pPr>
        <w:spacing w:after="0" w:line="240" w:lineRule="auto"/>
        <w:rPr>
          <w:rFonts w:ascii="Times New Roman" w:hAnsi="Times New Roman"/>
        </w:rPr>
      </w:pPr>
    </w:p>
    <w:p w14:paraId="3D207A2E" w14:textId="3A74200D" w:rsidR="004D2174" w:rsidRPr="008912FB" w:rsidRDefault="00F81700" w:rsidP="00522D55">
      <w:pPr>
        <w:spacing w:after="0" w:line="240" w:lineRule="auto"/>
        <w:rPr>
          <w:rFonts w:ascii="Times New Roman" w:hAnsi="Times New Roman"/>
          <w:b/>
        </w:rPr>
      </w:pPr>
      <w:r w:rsidRPr="008912FB">
        <w:rPr>
          <w:rFonts w:ascii="Times New Roman" w:hAnsi="Times New Roman"/>
          <w:b/>
        </w:rPr>
        <w:t>ARTICLE X – INDEMNIFICATION</w:t>
      </w:r>
    </w:p>
    <w:p w14:paraId="21FBFECB" w14:textId="77777777" w:rsidR="0094550E" w:rsidRPr="00DA593D" w:rsidRDefault="0094550E" w:rsidP="00522D55">
      <w:pPr>
        <w:spacing w:after="0" w:line="240" w:lineRule="auto"/>
        <w:rPr>
          <w:rFonts w:ascii="Times New Roman" w:hAnsi="Times New Roman"/>
        </w:rPr>
      </w:pPr>
    </w:p>
    <w:p w14:paraId="1FF89C7F" w14:textId="77777777" w:rsidR="000731DE" w:rsidRPr="008912FB" w:rsidRDefault="0094550E" w:rsidP="00F87365">
      <w:pPr>
        <w:spacing w:after="0" w:line="240" w:lineRule="auto"/>
        <w:rPr>
          <w:rFonts w:ascii="Times New Roman" w:hAnsi="Times New Roman"/>
          <w:b/>
        </w:rPr>
      </w:pPr>
      <w:r w:rsidRPr="00DA593D">
        <w:rPr>
          <w:rFonts w:ascii="Times New Roman" w:hAnsi="Times New Roman"/>
          <w:b/>
        </w:rPr>
        <w:t>Section 1.</w:t>
      </w:r>
      <w:r w:rsidR="00F81700" w:rsidRPr="008912FB">
        <w:rPr>
          <w:rFonts w:ascii="Times New Roman" w:hAnsi="Times New Roman"/>
          <w:b/>
        </w:rPr>
        <w:tab/>
      </w:r>
      <w:r w:rsidR="000731DE" w:rsidRPr="008912FB">
        <w:rPr>
          <w:rFonts w:ascii="Times New Roman" w:hAnsi="Times New Roman"/>
          <w:b/>
        </w:rPr>
        <w:t>Indemnification of Directors, Officers, Executive Committee Members</w:t>
      </w:r>
      <w:r w:rsidR="00F81700" w:rsidRPr="008912FB">
        <w:rPr>
          <w:rFonts w:ascii="Times New Roman" w:hAnsi="Times New Roman"/>
          <w:b/>
        </w:rPr>
        <w:t>, and Employees.</w:t>
      </w:r>
    </w:p>
    <w:p w14:paraId="1F98764D" w14:textId="77777777" w:rsidR="00F87365" w:rsidRPr="008912FB" w:rsidRDefault="00F87365" w:rsidP="00F87365">
      <w:pPr>
        <w:spacing w:after="0" w:line="240" w:lineRule="auto"/>
        <w:rPr>
          <w:rFonts w:ascii="Times New Roman" w:hAnsi="Times New Roman"/>
        </w:rPr>
      </w:pPr>
    </w:p>
    <w:p w14:paraId="36FF2A5C" w14:textId="77777777" w:rsidR="000731DE" w:rsidRPr="000731DE" w:rsidRDefault="000731DE" w:rsidP="00F87365">
      <w:pPr>
        <w:spacing w:after="0" w:line="240" w:lineRule="auto"/>
        <w:rPr>
          <w:rFonts w:ascii="Times New Roman" w:hAnsi="Times New Roman"/>
        </w:rPr>
      </w:pPr>
      <w:r w:rsidRPr="008912FB">
        <w:rPr>
          <w:rFonts w:ascii="Times New Roman" w:hAnsi="Times New Roman"/>
        </w:rPr>
        <w:t xml:space="preserve">In as much as each Director serves voluntarily and without compensation in that capacity by virtue of membership in the Association, no Director (including the Directors referred to in Articles VI and VII), either individually or collectively with any other Director or agent of the Association will, except for willful misconduct or gross negligence, incur any liability in conducting or acting upon the business, activities or affairs of the Association. The Board of Directors may delegate any of their ministerial powers or duties to any of the agents or employees of the Association. No Director will be liable for the act or omission of any other Director, or of any of the agents or employees of the Association. The Association will save harmless, exonerate and reimburse each Director with respect to </w:t>
      </w:r>
      <w:proofErr w:type="gramStart"/>
      <w:r w:rsidRPr="008912FB">
        <w:rPr>
          <w:rFonts w:ascii="Times New Roman" w:hAnsi="Times New Roman"/>
        </w:rPr>
        <w:t>any and all</w:t>
      </w:r>
      <w:proofErr w:type="gramEnd"/>
      <w:r w:rsidRPr="008912FB">
        <w:rPr>
          <w:rFonts w:ascii="Times New Roman" w:hAnsi="Times New Roman"/>
        </w:rPr>
        <w:t xml:space="preserve"> liability and reasonable legal and other </w:t>
      </w:r>
      <w:proofErr w:type="gramStart"/>
      <w:r w:rsidRPr="008912FB">
        <w:rPr>
          <w:rFonts w:ascii="Times New Roman" w:hAnsi="Times New Roman"/>
        </w:rPr>
        <w:t>expense</w:t>
      </w:r>
      <w:proofErr w:type="gramEnd"/>
      <w:r w:rsidRPr="008912FB">
        <w:rPr>
          <w:rFonts w:ascii="Times New Roman" w:hAnsi="Times New Roman"/>
        </w:rPr>
        <w:t xml:space="preserve"> arising out of his or her office as Director, except for any such liability or expense arising out of such Director’s willful misconduct or gross negligence. No expense will be deemed reasonable under this section unless and until it has been approved by the State Board of Directors of the Association. Indemnification of directors or officers shall be pursuant to the </w:t>
      </w:r>
      <w:r w:rsidR="00F81700" w:rsidRPr="008912FB">
        <w:rPr>
          <w:rFonts w:ascii="Times New Roman" w:hAnsi="Times New Roman"/>
        </w:rPr>
        <w:t>states</w:t>
      </w:r>
      <w:r w:rsidRPr="008912FB">
        <w:rPr>
          <w:rFonts w:ascii="Times New Roman" w:hAnsi="Times New Roman"/>
        </w:rPr>
        <w:t xml:space="preserve"> Corporations Code. In addition to members of the State Board of Directors, the Association will, except in cases of willful misconduct or gross negligence, indemnify, defend and save harmless members of the Division Boards of Directors, Executive Committee, Officers and employees of the Association from any and all claims, demands, liabilities, judgments, costs and expenses (including attorneys’ fees) arising directly or indirectly from acts or omissions, whether active or passive, within the course and scope of their activities for or employment with the</w:t>
      </w:r>
      <w:r w:rsidRPr="000731DE">
        <w:rPr>
          <w:rFonts w:ascii="Times New Roman" w:hAnsi="Times New Roman"/>
        </w:rPr>
        <w:t xml:space="preserve"> Association.</w:t>
      </w:r>
    </w:p>
    <w:p w14:paraId="2583BD92" w14:textId="7608E2B6" w:rsidR="00A90200" w:rsidRPr="00DA593D" w:rsidRDefault="00A90200" w:rsidP="00522D55">
      <w:pPr>
        <w:spacing w:after="0" w:line="240" w:lineRule="auto"/>
        <w:rPr>
          <w:rFonts w:ascii="Times New Roman" w:hAnsi="Times New Roman"/>
        </w:rPr>
      </w:pPr>
    </w:p>
    <w:sectPr w:rsidR="00A90200" w:rsidRPr="00DA593D" w:rsidSect="00A45A36">
      <w:headerReference w:type="default" r:id="rId14"/>
      <w:footerReference w:type="default" r:id="rId15"/>
      <w:endnotePr>
        <w:numFmt w:val="decimal"/>
      </w:endnotePr>
      <w:pgSz w:w="12240" w:h="15840"/>
      <w:pgMar w:top="948" w:right="1008" w:bottom="720" w:left="1440" w:header="450" w:footer="150" w:gutter="0"/>
      <w:pgNumType w:start="13"/>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6FA8CA" w14:textId="77777777" w:rsidR="00EA4CEC" w:rsidRDefault="00EA4CEC">
      <w:pPr>
        <w:spacing w:line="20" w:lineRule="exact"/>
      </w:pPr>
    </w:p>
  </w:endnote>
  <w:endnote w:type="continuationSeparator" w:id="0">
    <w:p w14:paraId="668E3894" w14:textId="77777777" w:rsidR="00EA4CEC" w:rsidRDefault="00EA4CEC">
      <w:r>
        <w:t xml:space="preserve"> </w:t>
      </w:r>
    </w:p>
  </w:endnote>
  <w:endnote w:type="continuationNotice" w:id="1">
    <w:p w14:paraId="787EDCBE" w14:textId="77777777" w:rsidR="00EA4CEC" w:rsidRDefault="00EA4CEC">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7BF12" w14:textId="77777777" w:rsidR="00612BFB" w:rsidRDefault="00612BFB" w:rsidP="00612BFB">
    <w:pPr>
      <w:pStyle w:val="Footer"/>
      <w:pBdr>
        <w:bottom w:val="single" w:sz="12" w:space="1" w:color="auto"/>
      </w:pBdr>
    </w:pPr>
  </w:p>
  <w:p w14:paraId="157E31F0" w14:textId="7993C9C9" w:rsidR="00F801B9" w:rsidRDefault="00FA69B3">
    <w:pPr>
      <w:rPr>
        <w:rFonts w:ascii="Times New Roman" w:hAnsi="Times New Roman"/>
        <w:sz w:val="18"/>
        <w:szCs w:val="18"/>
      </w:rPr>
    </w:pPr>
    <w:r>
      <w:rPr>
        <w:rFonts w:ascii="Times New Roman" w:hAnsi="Times New Roman"/>
        <w:sz w:val="18"/>
        <w:szCs w:val="18"/>
      </w:rPr>
      <w:t>Approved</w:t>
    </w:r>
    <w:r w:rsidR="00932233">
      <w:rPr>
        <w:rFonts w:ascii="Times New Roman" w:hAnsi="Times New Roman"/>
        <w:sz w:val="18"/>
        <w:szCs w:val="18"/>
      </w:rPr>
      <w:t>:</w:t>
    </w:r>
    <w:r>
      <w:rPr>
        <w:rFonts w:ascii="Times New Roman" w:hAnsi="Times New Roman"/>
        <w:sz w:val="18"/>
        <w:szCs w:val="18"/>
      </w:rPr>
      <w:t xml:space="preserve"> </w:t>
    </w:r>
    <w:r w:rsidR="00F801B9">
      <w:rPr>
        <w:rFonts w:ascii="Times New Roman" w:hAnsi="Times New Roman"/>
        <w:sz w:val="18"/>
        <w:szCs w:val="18"/>
      </w:rPr>
      <w:t>September 18, 2025</w:t>
    </w:r>
  </w:p>
  <w:p w14:paraId="39BF87AA" w14:textId="77777777" w:rsidR="00690B78" w:rsidRPr="003319FF" w:rsidRDefault="00690B78" w:rsidP="003319FF">
    <w:pPr>
      <w:pStyle w:val="Footer"/>
      <w:rPr>
        <w:rFonts w:ascii="Times New Roman" w:hAnsi="Times New Roman"/>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2D553" w14:textId="77777777" w:rsidR="00EA4CEC" w:rsidRDefault="00EA4CEC">
      <w:r>
        <w:separator/>
      </w:r>
    </w:p>
  </w:footnote>
  <w:footnote w:type="continuationSeparator" w:id="0">
    <w:p w14:paraId="0F2EBAC4" w14:textId="77777777" w:rsidR="00EA4CEC" w:rsidRDefault="00EA4CEC">
      <w:r>
        <w:continuationSeparator/>
      </w:r>
    </w:p>
  </w:footnote>
  <w:footnote w:type="continuationNotice" w:id="1">
    <w:p w14:paraId="6B3420D3" w14:textId="77777777" w:rsidR="00EA4CEC" w:rsidRDefault="00EA4C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5B185" w14:textId="3FE9979A" w:rsidR="00E43A0E" w:rsidRPr="0065146E" w:rsidRDefault="00F24EC2" w:rsidP="00E43A0E">
    <w:pPr>
      <w:spacing w:after="0" w:line="240" w:lineRule="auto"/>
      <w:jc w:val="center"/>
      <w:rPr>
        <w:color w:val="7F7F7F"/>
      </w:rPr>
    </w:pPr>
    <w:r>
      <w:rPr>
        <w:noProof/>
        <w:color w:val="7F7F7F"/>
        <w:sz w:val="10"/>
      </w:rPr>
      <w:drawing>
        <wp:anchor distT="0" distB="0" distL="114300" distR="114300" simplePos="0" relativeHeight="251658240" behindDoc="1" locked="0" layoutInCell="1" allowOverlap="1" wp14:anchorId="07DE1A1D" wp14:editId="38E2207E">
          <wp:simplePos x="0" y="0"/>
          <wp:positionH relativeFrom="column">
            <wp:posOffset>0</wp:posOffset>
          </wp:positionH>
          <wp:positionV relativeFrom="paragraph">
            <wp:posOffset>2060</wp:posOffset>
          </wp:positionV>
          <wp:extent cx="1878093" cy="731520"/>
          <wp:effectExtent l="0" t="0" r="0" b="0"/>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78093" cy="731520"/>
                  </a:xfrm>
                  <a:prstGeom prst="rect">
                    <a:avLst/>
                  </a:prstGeom>
                </pic:spPr>
              </pic:pic>
            </a:graphicData>
          </a:graphic>
        </wp:anchor>
      </w:drawing>
    </w:r>
    <w:r w:rsidR="00E43A0E" w:rsidRPr="0065146E">
      <w:rPr>
        <w:color w:val="7F7F7F"/>
      </w:rPr>
      <w:tab/>
    </w:r>
  </w:p>
  <w:p w14:paraId="654BA5F6" w14:textId="4280CDFC" w:rsidR="00F24EC2" w:rsidRDefault="00F24EC2" w:rsidP="00E43A0E">
    <w:pPr>
      <w:spacing w:after="0" w:line="240" w:lineRule="auto"/>
      <w:ind w:left="720"/>
      <w:jc w:val="right"/>
      <w:rPr>
        <w:rFonts w:ascii="Times New Roman" w:hAnsi="Times New Roman"/>
        <w:b/>
        <w:smallCaps/>
        <w:color w:val="404040"/>
        <w:sz w:val="26"/>
        <w:szCs w:val="26"/>
      </w:rPr>
    </w:pPr>
  </w:p>
  <w:p w14:paraId="34645C2F" w14:textId="148B9254" w:rsidR="00F24EC2" w:rsidRDefault="00F24EC2" w:rsidP="00E43A0E">
    <w:pPr>
      <w:spacing w:after="0" w:line="240" w:lineRule="auto"/>
      <w:ind w:left="720"/>
      <w:jc w:val="right"/>
      <w:rPr>
        <w:rFonts w:ascii="Times New Roman" w:hAnsi="Times New Roman"/>
        <w:b/>
        <w:smallCaps/>
        <w:color w:val="404040"/>
        <w:sz w:val="26"/>
        <w:szCs w:val="26"/>
      </w:rPr>
    </w:pPr>
  </w:p>
  <w:p w14:paraId="4007F66F" w14:textId="243E4AF3" w:rsidR="00E43A0E" w:rsidRPr="0065146E" w:rsidRDefault="00780BAA" w:rsidP="00E43A0E">
    <w:pPr>
      <w:spacing w:after="0" w:line="240" w:lineRule="auto"/>
      <w:ind w:left="720"/>
      <w:jc w:val="right"/>
      <w:rPr>
        <w:rFonts w:ascii="Times New Roman" w:hAnsi="Times New Roman"/>
        <w:b/>
        <w:smallCaps/>
        <w:color w:val="404040"/>
        <w:sz w:val="26"/>
        <w:szCs w:val="26"/>
      </w:rPr>
    </w:pPr>
    <w:r>
      <w:rPr>
        <w:rFonts w:ascii="Times New Roman" w:hAnsi="Times New Roman"/>
        <w:b/>
        <w:smallCaps/>
        <w:color w:val="404040"/>
        <w:sz w:val="26"/>
        <w:szCs w:val="26"/>
      </w:rPr>
      <w:t xml:space="preserve">Pacific Northwest </w:t>
    </w:r>
    <w:r w:rsidR="00E43A0E" w:rsidRPr="0065146E">
      <w:rPr>
        <w:rFonts w:ascii="Times New Roman" w:hAnsi="Times New Roman"/>
        <w:b/>
        <w:smallCaps/>
        <w:color w:val="404040"/>
        <w:sz w:val="26"/>
        <w:szCs w:val="26"/>
      </w:rPr>
      <w:t>Chapter Bylaws</w:t>
    </w:r>
  </w:p>
  <w:p w14:paraId="1405568A" w14:textId="0847A74B" w:rsidR="00A45A36" w:rsidRPr="003319FF" w:rsidRDefault="00A45A36" w:rsidP="004F649D">
    <w:pPr>
      <w:pStyle w:val="Header"/>
      <w:pBdr>
        <w:bottom w:val="single" w:sz="12" w:space="1" w:color="auto"/>
      </w:pBdr>
      <w:tabs>
        <w:tab w:val="clear" w:pos="4320"/>
        <w:tab w:val="clear" w:pos="8640"/>
        <w:tab w:val="left" w:pos="4210"/>
      </w:tabs>
      <w:rPr>
        <w:color w:val="7F7F7F"/>
        <w:sz w:val="10"/>
      </w:rP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ke Roberts">
    <w15:presenceInfo w15:providerId="AD" w15:userId="S::mroberts@anchorqea.com::3c9025c1-10b6-4187-b150-bf460675673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95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noTabHangInd/>
    <w:noColumnBalance/>
    <w:suppressTopSpacingWP/>
    <w:usePrinterMetrics/>
    <w:wrapTrailSpace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45D99"/>
    <w:rsid w:val="00011B6C"/>
    <w:rsid w:val="000167AB"/>
    <w:rsid w:val="00021AF0"/>
    <w:rsid w:val="00033E1B"/>
    <w:rsid w:val="0004196E"/>
    <w:rsid w:val="00050E2E"/>
    <w:rsid w:val="000731DE"/>
    <w:rsid w:val="00087426"/>
    <w:rsid w:val="0009013C"/>
    <w:rsid w:val="000C428D"/>
    <w:rsid w:val="000C53E9"/>
    <w:rsid w:val="000F01B0"/>
    <w:rsid w:val="00105DD5"/>
    <w:rsid w:val="00142F46"/>
    <w:rsid w:val="00153582"/>
    <w:rsid w:val="00153C51"/>
    <w:rsid w:val="00161803"/>
    <w:rsid w:val="00180AFB"/>
    <w:rsid w:val="00197CF8"/>
    <w:rsid w:val="001D0999"/>
    <w:rsid w:val="001E2E47"/>
    <w:rsid w:val="001E47FE"/>
    <w:rsid w:val="001E614F"/>
    <w:rsid w:val="001E616D"/>
    <w:rsid w:val="00224FE1"/>
    <w:rsid w:val="002365F6"/>
    <w:rsid w:val="0026175E"/>
    <w:rsid w:val="00263F52"/>
    <w:rsid w:val="00272BCE"/>
    <w:rsid w:val="00274EE9"/>
    <w:rsid w:val="002B4880"/>
    <w:rsid w:val="002F44AF"/>
    <w:rsid w:val="00305C80"/>
    <w:rsid w:val="00313B03"/>
    <w:rsid w:val="003319FF"/>
    <w:rsid w:val="00332D74"/>
    <w:rsid w:val="00374D5F"/>
    <w:rsid w:val="003815A3"/>
    <w:rsid w:val="003F7568"/>
    <w:rsid w:val="00405ADF"/>
    <w:rsid w:val="0042260E"/>
    <w:rsid w:val="00426B1A"/>
    <w:rsid w:val="00430613"/>
    <w:rsid w:val="0043222C"/>
    <w:rsid w:val="00440C18"/>
    <w:rsid w:val="0046135B"/>
    <w:rsid w:val="00493D2C"/>
    <w:rsid w:val="00494364"/>
    <w:rsid w:val="004A2DD2"/>
    <w:rsid w:val="004A778C"/>
    <w:rsid w:val="004D1CF3"/>
    <w:rsid w:val="004D2174"/>
    <w:rsid w:val="004D4B73"/>
    <w:rsid w:val="004D4E45"/>
    <w:rsid w:val="004F649D"/>
    <w:rsid w:val="00503953"/>
    <w:rsid w:val="00515888"/>
    <w:rsid w:val="0052039C"/>
    <w:rsid w:val="00521163"/>
    <w:rsid w:val="00522D55"/>
    <w:rsid w:val="00530ABD"/>
    <w:rsid w:val="0053386D"/>
    <w:rsid w:val="0054010B"/>
    <w:rsid w:val="00546086"/>
    <w:rsid w:val="00552EDA"/>
    <w:rsid w:val="00562017"/>
    <w:rsid w:val="005718C3"/>
    <w:rsid w:val="00584878"/>
    <w:rsid w:val="005A0DD8"/>
    <w:rsid w:val="005A54DB"/>
    <w:rsid w:val="005E444F"/>
    <w:rsid w:val="00606803"/>
    <w:rsid w:val="00607C48"/>
    <w:rsid w:val="00612BFB"/>
    <w:rsid w:val="00636CB2"/>
    <w:rsid w:val="0065146E"/>
    <w:rsid w:val="00666C13"/>
    <w:rsid w:val="00671C12"/>
    <w:rsid w:val="00690B78"/>
    <w:rsid w:val="00692AB6"/>
    <w:rsid w:val="00693A5C"/>
    <w:rsid w:val="006B461B"/>
    <w:rsid w:val="006D0F26"/>
    <w:rsid w:val="006E4213"/>
    <w:rsid w:val="006F6EBE"/>
    <w:rsid w:val="00721FC3"/>
    <w:rsid w:val="00723C50"/>
    <w:rsid w:val="00753109"/>
    <w:rsid w:val="007533A5"/>
    <w:rsid w:val="00780BAA"/>
    <w:rsid w:val="007A0A1B"/>
    <w:rsid w:val="007A0CCF"/>
    <w:rsid w:val="007C155C"/>
    <w:rsid w:val="007D2949"/>
    <w:rsid w:val="00804935"/>
    <w:rsid w:val="00814949"/>
    <w:rsid w:val="008370FD"/>
    <w:rsid w:val="008560BA"/>
    <w:rsid w:val="008771BF"/>
    <w:rsid w:val="008912FB"/>
    <w:rsid w:val="008A7FC8"/>
    <w:rsid w:val="008D2CA2"/>
    <w:rsid w:val="008E29DD"/>
    <w:rsid w:val="009222D3"/>
    <w:rsid w:val="009247E6"/>
    <w:rsid w:val="009251A6"/>
    <w:rsid w:val="00930F80"/>
    <w:rsid w:val="00932233"/>
    <w:rsid w:val="00940FC1"/>
    <w:rsid w:val="0094550E"/>
    <w:rsid w:val="00953D78"/>
    <w:rsid w:val="00964463"/>
    <w:rsid w:val="009D318E"/>
    <w:rsid w:val="00A06180"/>
    <w:rsid w:val="00A132F9"/>
    <w:rsid w:val="00A27C65"/>
    <w:rsid w:val="00A35B3A"/>
    <w:rsid w:val="00A37115"/>
    <w:rsid w:val="00A45A36"/>
    <w:rsid w:val="00A45D99"/>
    <w:rsid w:val="00A52CEE"/>
    <w:rsid w:val="00A54B2D"/>
    <w:rsid w:val="00A57F4A"/>
    <w:rsid w:val="00A84135"/>
    <w:rsid w:val="00A90200"/>
    <w:rsid w:val="00A97F27"/>
    <w:rsid w:val="00AA2499"/>
    <w:rsid w:val="00AB5EA2"/>
    <w:rsid w:val="00AC246E"/>
    <w:rsid w:val="00AE33D7"/>
    <w:rsid w:val="00B101AE"/>
    <w:rsid w:val="00B867E6"/>
    <w:rsid w:val="00BA61EE"/>
    <w:rsid w:val="00BA641F"/>
    <w:rsid w:val="00BB625E"/>
    <w:rsid w:val="00BC7833"/>
    <w:rsid w:val="00BE6331"/>
    <w:rsid w:val="00C23911"/>
    <w:rsid w:val="00C44799"/>
    <w:rsid w:val="00C5027F"/>
    <w:rsid w:val="00C9429B"/>
    <w:rsid w:val="00CC036D"/>
    <w:rsid w:val="00CC56CB"/>
    <w:rsid w:val="00CD0B8E"/>
    <w:rsid w:val="00CF3668"/>
    <w:rsid w:val="00D122BE"/>
    <w:rsid w:val="00D26F5A"/>
    <w:rsid w:val="00D36E23"/>
    <w:rsid w:val="00D6687C"/>
    <w:rsid w:val="00D8309A"/>
    <w:rsid w:val="00D860E2"/>
    <w:rsid w:val="00D86105"/>
    <w:rsid w:val="00DA593D"/>
    <w:rsid w:val="00DC7B19"/>
    <w:rsid w:val="00DF3DE1"/>
    <w:rsid w:val="00E24C5E"/>
    <w:rsid w:val="00E25E08"/>
    <w:rsid w:val="00E31E5C"/>
    <w:rsid w:val="00E43A0E"/>
    <w:rsid w:val="00E47B9A"/>
    <w:rsid w:val="00EA1052"/>
    <w:rsid w:val="00EA4CEC"/>
    <w:rsid w:val="00EF1133"/>
    <w:rsid w:val="00EF203A"/>
    <w:rsid w:val="00F03857"/>
    <w:rsid w:val="00F06814"/>
    <w:rsid w:val="00F06A2F"/>
    <w:rsid w:val="00F24853"/>
    <w:rsid w:val="00F24EC2"/>
    <w:rsid w:val="00F31DD2"/>
    <w:rsid w:val="00F61A95"/>
    <w:rsid w:val="00F801B9"/>
    <w:rsid w:val="00F81700"/>
    <w:rsid w:val="00F87365"/>
    <w:rsid w:val="00F925A8"/>
    <w:rsid w:val="00FA2D42"/>
    <w:rsid w:val="00FA69B3"/>
    <w:rsid w:val="00FA73CB"/>
    <w:rsid w:val="00FB2050"/>
    <w:rsid w:val="00FB3014"/>
    <w:rsid w:val="00FB404C"/>
    <w:rsid w:val="00FB66FF"/>
    <w:rsid w:val="00FB6A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400B44"/>
  <w15:chartTrackingRefBased/>
  <w15:docId w15:val="{70C29C16-8FBA-4DB3-B38D-32318A825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22D55"/>
    <w:pPr>
      <w:spacing w:after="200" w:line="276" w:lineRule="auto"/>
    </w:pPr>
    <w:rPr>
      <w:sz w:val="22"/>
      <w:szCs w:val="22"/>
    </w:rPr>
  </w:style>
  <w:style w:type="paragraph" w:styleId="Heading1">
    <w:name w:val="heading 1"/>
    <w:basedOn w:val="Normal"/>
    <w:next w:val="Normal"/>
    <w:link w:val="Heading1Char"/>
    <w:uiPriority w:val="9"/>
    <w:qFormat/>
    <w:rsid w:val="00522D55"/>
    <w:pPr>
      <w:keepNext/>
      <w:keepLines/>
      <w:spacing w:before="480" w:after="0"/>
      <w:outlineLvl w:val="0"/>
    </w:pPr>
    <w:rPr>
      <w:rFonts w:ascii="Cambria" w:hAnsi="Cambria"/>
      <w:b/>
      <w:bCs/>
      <w:color w:val="21798E"/>
      <w:sz w:val="28"/>
      <w:szCs w:val="28"/>
    </w:rPr>
  </w:style>
  <w:style w:type="paragraph" w:styleId="Heading2">
    <w:name w:val="heading 2"/>
    <w:basedOn w:val="Normal"/>
    <w:next w:val="Normal"/>
    <w:link w:val="Heading2Char"/>
    <w:uiPriority w:val="9"/>
    <w:semiHidden/>
    <w:unhideWhenUsed/>
    <w:qFormat/>
    <w:rsid w:val="00522D55"/>
    <w:pPr>
      <w:keepNext/>
      <w:keepLines/>
      <w:spacing w:before="200" w:after="0"/>
      <w:outlineLvl w:val="1"/>
    </w:pPr>
    <w:rPr>
      <w:rFonts w:ascii="Cambria" w:hAnsi="Cambria"/>
      <w:b/>
      <w:bCs/>
      <w:color w:val="2DA2BF"/>
      <w:sz w:val="26"/>
      <w:szCs w:val="26"/>
    </w:rPr>
  </w:style>
  <w:style w:type="paragraph" w:styleId="Heading3">
    <w:name w:val="heading 3"/>
    <w:basedOn w:val="Normal"/>
    <w:next w:val="Normal"/>
    <w:link w:val="Heading3Char"/>
    <w:uiPriority w:val="9"/>
    <w:semiHidden/>
    <w:unhideWhenUsed/>
    <w:qFormat/>
    <w:rsid w:val="00522D55"/>
    <w:pPr>
      <w:keepNext/>
      <w:keepLines/>
      <w:spacing w:before="200" w:after="0"/>
      <w:outlineLvl w:val="2"/>
    </w:pPr>
    <w:rPr>
      <w:rFonts w:ascii="Cambria" w:hAnsi="Cambria"/>
      <w:b/>
      <w:bCs/>
      <w:color w:val="2DA2BF"/>
    </w:rPr>
  </w:style>
  <w:style w:type="paragraph" w:styleId="Heading4">
    <w:name w:val="heading 4"/>
    <w:basedOn w:val="Normal"/>
    <w:next w:val="Normal"/>
    <w:link w:val="Heading4Char"/>
    <w:uiPriority w:val="9"/>
    <w:semiHidden/>
    <w:unhideWhenUsed/>
    <w:qFormat/>
    <w:rsid w:val="00522D55"/>
    <w:pPr>
      <w:keepNext/>
      <w:keepLines/>
      <w:spacing w:before="200" w:after="0"/>
      <w:outlineLvl w:val="3"/>
    </w:pPr>
    <w:rPr>
      <w:rFonts w:ascii="Cambria" w:hAnsi="Cambria"/>
      <w:b/>
      <w:bCs/>
      <w:i/>
      <w:iCs/>
      <w:color w:val="2DA2BF"/>
    </w:rPr>
  </w:style>
  <w:style w:type="paragraph" w:styleId="Heading5">
    <w:name w:val="heading 5"/>
    <w:basedOn w:val="Normal"/>
    <w:next w:val="Normal"/>
    <w:link w:val="Heading5Char"/>
    <w:uiPriority w:val="9"/>
    <w:semiHidden/>
    <w:unhideWhenUsed/>
    <w:qFormat/>
    <w:rsid w:val="00522D55"/>
    <w:pPr>
      <w:keepNext/>
      <w:keepLines/>
      <w:spacing w:before="200" w:after="0"/>
      <w:outlineLvl w:val="4"/>
    </w:pPr>
    <w:rPr>
      <w:rFonts w:ascii="Cambria" w:hAnsi="Cambria"/>
      <w:color w:val="16505E"/>
    </w:rPr>
  </w:style>
  <w:style w:type="paragraph" w:styleId="Heading6">
    <w:name w:val="heading 6"/>
    <w:basedOn w:val="Normal"/>
    <w:next w:val="Normal"/>
    <w:link w:val="Heading6Char"/>
    <w:uiPriority w:val="9"/>
    <w:semiHidden/>
    <w:unhideWhenUsed/>
    <w:qFormat/>
    <w:rsid w:val="00522D55"/>
    <w:pPr>
      <w:keepNext/>
      <w:keepLines/>
      <w:spacing w:before="200" w:after="0"/>
      <w:outlineLvl w:val="5"/>
    </w:pPr>
    <w:rPr>
      <w:rFonts w:ascii="Cambria" w:hAnsi="Cambria"/>
      <w:i/>
      <w:iCs/>
      <w:color w:val="16505E"/>
    </w:rPr>
  </w:style>
  <w:style w:type="paragraph" w:styleId="Heading7">
    <w:name w:val="heading 7"/>
    <w:basedOn w:val="Normal"/>
    <w:next w:val="Normal"/>
    <w:link w:val="Heading7Char"/>
    <w:uiPriority w:val="9"/>
    <w:semiHidden/>
    <w:unhideWhenUsed/>
    <w:qFormat/>
    <w:rsid w:val="00522D55"/>
    <w:pPr>
      <w:keepNext/>
      <w:keepLines/>
      <w:spacing w:before="200" w:after="0"/>
      <w:outlineLvl w:val="6"/>
    </w:pPr>
    <w:rPr>
      <w:rFonts w:ascii="Cambria" w:hAnsi="Cambria"/>
      <w:i/>
      <w:iCs/>
      <w:color w:val="404040"/>
    </w:rPr>
  </w:style>
  <w:style w:type="paragraph" w:styleId="Heading8">
    <w:name w:val="heading 8"/>
    <w:basedOn w:val="Normal"/>
    <w:next w:val="Normal"/>
    <w:link w:val="Heading8Char"/>
    <w:uiPriority w:val="9"/>
    <w:semiHidden/>
    <w:unhideWhenUsed/>
    <w:qFormat/>
    <w:rsid w:val="00522D55"/>
    <w:pPr>
      <w:keepNext/>
      <w:keepLines/>
      <w:spacing w:before="200" w:after="0"/>
      <w:outlineLvl w:val="7"/>
    </w:pPr>
    <w:rPr>
      <w:rFonts w:ascii="Cambria" w:hAnsi="Cambria"/>
      <w:color w:val="2DA2BF"/>
      <w:sz w:val="20"/>
      <w:szCs w:val="20"/>
    </w:rPr>
  </w:style>
  <w:style w:type="paragraph" w:styleId="Heading9">
    <w:name w:val="heading 9"/>
    <w:basedOn w:val="Normal"/>
    <w:next w:val="Normal"/>
    <w:link w:val="Heading9Char"/>
    <w:uiPriority w:val="9"/>
    <w:semiHidden/>
    <w:unhideWhenUsed/>
    <w:qFormat/>
    <w:rsid w:val="00522D55"/>
    <w:pPr>
      <w:keepNext/>
      <w:keepLines/>
      <w:spacing w:before="200" w:after="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style>
  <w:style w:type="character" w:styleId="EndnoteReference">
    <w:name w:val="endnote reference"/>
    <w:semiHidden/>
    <w:rPr>
      <w:vertAlign w:val="superscript"/>
    </w:rPr>
  </w:style>
  <w:style w:type="paragraph" w:styleId="FootnoteText">
    <w:name w:val="footnote text"/>
    <w:basedOn w:val="Normal"/>
    <w:semiHidden/>
  </w:style>
  <w:style w:type="character" w:styleId="FootnoteReference">
    <w:name w:val="footnote reference"/>
    <w:semiHidden/>
    <w:rPr>
      <w:vertAlign w:val="superscript"/>
    </w:rPr>
  </w:style>
  <w:style w:type="character" w:customStyle="1" w:styleId="Document8">
    <w:name w:val="Document 8"/>
    <w:basedOn w:val="DefaultParagraphFont"/>
  </w:style>
  <w:style w:type="character" w:customStyle="1" w:styleId="Document4">
    <w:name w:val="Document 4"/>
    <w:rPr>
      <w:b/>
      <w:i/>
      <w:sz w:val="24"/>
    </w:rPr>
  </w:style>
  <w:style w:type="character" w:customStyle="1" w:styleId="Document6">
    <w:name w:val="Document 6"/>
    <w:basedOn w:val="DefaultParagraphFont"/>
  </w:style>
  <w:style w:type="character" w:customStyle="1" w:styleId="Document5">
    <w:name w:val="Document 5"/>
    <w:basedOn w:val="DefaultParagraphFont"/>
  </w:style>
  <w:style w:type="character" w:customStyle="1" w:styleId="Document2">
    <w:name w:val="Document 2"/>
    <w:rPr>
      <w:rFonts w:ascii="Courier" w:hAnsi="Courier"/>
      <w:noProof w:val="0"/>
      <w:sz w:val="24"/>
      <w:lang w:val="en-US"/>
    </w:rPr>
  </w:style>
  <w:style w:type="character" w:customStyle="1" w:styleId="Document7">
    <w:name w:val="Document 7"/>
    <w:basedOn w:val="DefaultParagraphFont"/>
  </w:style>
  <w:style w:type="character" w:customStyle="1" w:styleId="Bibliogrphy">
    <w:name w:val="Bibliogrphy"/>
    <w:basedOn w:val="DefaultParagraphFont"/>
  </w:style>
  <w:style w:type="character" w:customStyle="1" w:styleId="RightPar1">
    <w:name w:val="Right Par 1"/>
    <w:basedOn w:val="DefaultParagraphFont"/>
  </w:style>
  <w:style w:type="character" w:customStyle="1" w:styleId="RightPar2">
    <w:name w:val="Right Par 2"/>
    <w:basedOn w:val="DefaultParagraphFont"/>
  </w:style>
  <w:style w:type="character" w:customStyle="1" w:styleId="Document3">
    <w:name w:val="Document 3"/>
    <w:rPr>
      <w:rFonts w:ascii="Courier" w:hAnsi="Courier"/>
      <w:noProof w:val="0"/>
      <w:sz w:val="24"/>
      <w:lang w:val="en-US"/>
    </w:rPr>
  </w:style>
  <w:style w:type="character" w:customStyle="1" w:styleId="RightPar3">
    <w:name w:val="Right Par 3"/>
    <w:basedOn w:val="DefaultParagraphFont"/>
  </w:style>
  <w:style w:type="character" w:customStyle="1" w:styleId="RightPar4">
    <w:name w:val="Right Par 4"/>
    <w:basedOn w:val="DefaultParagraphFont"/>
  </w:style>
  <w:style w:type="character" w:customStyle="1" w:styleId="RightPar5">
    <w:name w:val="Right Par 5"/>
    <w:basedOn w:val="DefaultParagraphFont"/>
  </w:style>
  <w:style w:type="character" w:customStyle="1" w:styleId="RightPar6">
    <w:name w:val="Right Par 6"/>
    <w:basedOn w:val="DefaultParagraphFont"/>
  </w:style>
  <w:style w:type="character" w:customStyle="1" w:styleId="RightPar7">
    <w:name w:val="Right Par 7"/>
    <w:basedOn w:val="DefaultParagraphFont"/>
  </w:style>
  <w:style w:type="character" w:customStyle="1" w:styleId="RightPar8">
    <w:name w:val="Right Par 8"/>
    <w:basedOn w:val="DefaultParagraphFont"/>
  </w:style>
  <w:style w:type="paragraph" w:customStyle="1" w:styleId="Document1">
    <w:name w:val="Document 1"/>
    <w:pPr>
      <w:keepNext/>
      <w:keepLines/>
      <w:widowControl w:val="0"/>
      <w:tabs>
        <w:tab w:val="left" w:pos="-720"/>
      </w:tabs>
      <w:suppressAutoHyphens/>
      <w:spacing w:after="200" w:line="276" w:lineRule="auto"/>
    </w:pPr>
    <w:rPr>
      <w:rFonts w:ascii="Courier" w:hAnsi="Courier"/>
      <w:snapToGrid w:val="0"/>
      <w:sz w:val="24"/>
      <w:szCs w:val="22"/>
    </w:rPr>
  </w:style>
  <w:style w:type="character" w:customStyle="1" w:styleId="DocInit">
    <w:name w:val="Doc Init"/>
    <w:basedOn w:val="DefaultParagraphFont"/>
  </w:style>
  <w:style w:type="character" w:customStyle="1" w:styleId="TechInit">
    <w:name w:val="Tech Init"/>
    <w:rPr>
      <w:rFonts w:ascii="Courier" w:hAnsi="Courier"/>
      <w:noProof w:val="0"/>
      <w:sz w:val="24"/>
      <w:lang w:val="en-US"/>
    </w:rPr>
  </w:style>
  <w:style w:type="character" w:customStyle="1" w:styleId="Technical5">
    <w:name w:val="Technical 5"/>
    <w:basedOn w:val="DefaultParagraphFont"/>
  </w:style>
  <w:style w:type="character" w:customStyle="1" w:styleId="Technical6">
    <w:name w:val="Technical 6"/>
    <w:basedOn w:val="DefaultParagraphFont"/>
  </w:style>
  <w:style w:type="character" w:customStyle="1" w:styleId="Technical2">
    <w:name w:val="Technical 2"/>
    <w:rPr>
      <w:rFonts w:ascii="Courier" w:hAnsi="Courier"/>
      <w:noProof w:val="0"/>
      <w:sz w:val="24"/>
      <w:lang w:val="en-US"/>
    </w:rPr>
  </w:style>
  <w:style w:type="character" w:customStyle="1" w:styleId="Technical3">
    <w:name w:val="Technical 3"/>
    <w:rPr>
      <w:rFonts w:ascii="Courier" w:hAnsi="Courier"/>
      <w:noProof w:val="0"/>
      <w:sz w:val="24"/>
      <w:lang w:val="en-US"/>
    </w:rPr>
  </w:style>
  <w:style w:type="character" w:customStyle="1" w:styleId="Technical4">
    <w:name w:val="Technical 4"/>
    <w:basedOn w:val="DefaultParagraphFont"/>
  </w:style>
  <w:style w:type="character" w:customStyle="1" w:styleId="Technical1">
    <w:name w:val="Technical 1"/>
    <w:rPr>
      <w:rFonts w:ascii="Courier" w:hAnsi="Courier"/>
      <w:noProof w:val="0"/>
      <w:sz w:val="24"/>
      <w:lang w:val="en-US"/>
    </w:rPr>
  </w:style>
  <w:style w:type="character" w:customStyle="1" w:styleId="Technical7">
    <w:name w:val="Technical 7"/>
    <w:basedOn w:val="DefaultParagraphFont"/>
  </w:style>
  <w:style w:type="character" w:customStyle="1" w:styleId="Technical8">
    <w:name w:val="Technical 8"/>
    <w:basedOn w:val="DefaultParagraphFont"/>
  </w:style>
  <w:style w:type="paragraph" w:styleId="TOC1">
    <w:name w:val="toc 1"/>
    <w:basedOn w:val="Normal"/>
    <w:next w:val="Normal"/>
    <w:autoRedefine/>
    <w:semiHidden/>
    <w:pPr>
      <w:tabs>
        <w:tab w:val="right" w:leader="dot" w:pos="9360"/>
      </w:tabs>
      <w:suppressAutoHyphens/>
      <w:spacing w:before="480"/>
      <w:ind w:left="720" w:right="720" w:hanging="720"/>
    </w:pPr>
  </w:style>
  <w:style w:type="paragraph" w:styleId="TOC2">
    <w:name w:val="toc 2"/>
    <w:basedOn w:val="Normal"/>
    <w:next w:val="Normal"/>
    <w:autoRedefine/>
    <w:semiHidden/>
    <w:pPr>
      <w:tabs>
        <w:tab w:val="right" w:leader="dot" w:pos="9360"/>
      </w:tabs>
      <w:suppressAutoHyphens/>
      <w:ind w:left="1440" w:right="720" w:hanging="720"/>
    </w:pPr>
  </w:style>
  <w:style w:type="paragraph" w:styleId="TOC3">
    <w:name w:val="toc 3"/>
    <w:basedOn w:val="Normal"/>
    <w:next w:val="Normal"/>
    <w:autoRedefine/>
    <w:semiHidden/>
    <w:pPr>
      <w:tabs>
        <w:tab w:val="right" w:leader="dot" w:pos="9360"/>
      </w:tabs>
      <w:suppressAutoHyphens/>
      <w:ind w:left="2160" w:right="720" w:hanging="720"/>
    </w:pPr>
  </w:style>
  <w:style w:type="paragraph" w:styleId="TOC4">
    <w:name w:val="toc 4"/>
    <w:basedOn w:val="Normal"/>
    <w:next w:val="Normal"/>
    <w:autoRedefine/>
    <w:semiHidden/>
    <w:pPr>
      <w:tabs>
        <w:tab w:val="right" w:leader="dot" w:pos="9360"/>
      </w:tabs>
      <w:suppressAutoHyphens/>
      <w:ind w:left="2880" w:right="720" w:hanging="720"/>
    </w:pPr>
  </w:style>
  <w:style w:type="paragraph" w:styleId="TOC5">
    <w:name w:val="toc 5"/>
    <w:basedOn w:val="Normal"/>
    <w:next w:val="Normal"/>
    <w:autoRedefine/>
    <w:semiHidden/>
    <w:pPr>
      <w:tabs>
        <w:tab w:val="right" w:leader="dot" w:pos="9360"/>
      </w:tabs>
      <w:suppressAutoHyphens/>
      <w:ind w:left="3600" w:right="720" w:hanging="720"/>
    </w:pPr>
  </w:style>
  <w:style w:type="paragraph" w:styleId="TOC6">
    <w:name w:val="toc 6"/>
    <w:basedOn w:val="Normal"/>
    <w:next w:val="Normal"/>
    <w:autoRedefine/>
    <w:semiHidden/>
    <w:pPr>
      <w:tabs>
        <w:tab w:val="right" w:pos="9360"/>
      </w:tabs>
      <w:suppressAutoHyphens/>
      <w:ind w:left="720" w:hanging="720"/>
    </w:pPr>
  </w:style>
  <w:style w:type="paragraph" w:styleId="TOC7">
    <w:name w:val="toc 7"/>
    <w:basedOn w:val="Normal"/>
    <w:next w:val="Normal"/>
    <w:autoRedefine/>
    <w:semiHidden/>
    <w:pPr>
      <w:suppressAutoHyphens/>
      <w:ind w:left="720" w:hanging="720"/>
    </w:pPr>
  </w:style>
  <w:style w:type="paragraph" w:styleId="TOC8">
    <w:name w:val="toc 8"/>
    <w:basedOn w:val="Normal"/>
    <w:next w:val="Normal"/>
    <w:autoRedefine/>
    <w:semiHidden/>
    <w:pPr>
      <w:tabs>
        <w:tab w:val="right" w:pos="9360"/>
      </w:tabs>
      <w:suppressAutoHyphens/>
      <w:ind w:left="720" w:hanging="720"/>
    </w:pPr>
  </w:style>
  <w:style w:type="paragraph" w:styleId="TOC9">
    <w:name w:val="toc 9"/>
    <w:basedOn w:val="Normal"/>
    <w:next w:val="Normal"/>
    <w:autoRedefine/>
    <w:semiHidden/>
    <w:pPr>
      <w:tabs>
        <w:tab w:val="right" w:leader="dot" w:pos="9360"/>
      </w:tabs>
      <w:suppressAutoHyphens/>
      <w:ind w:left="720" w:hanging="720"/>
    </w:pPr>
  </w:style>
  <w:style w:type="paragraph" w:styleId="Index1">
    <w:name w:val="index 1"/>
    <w:basedOn w:val="Normal"/>
    <w:next w:val="Normal"/>
    <w:autoRedefine/>
    <w:semiHidden/>
    <w:pPr>
      <w:tabs>
        <w:tab w:val="right" w:leader="dot" w:pos="9360"/>
      </w:tabs>
      <w:suppressAutoHyphens/>
      <w:ind w:left="1440" w:right="720" w:hanging="1440"/>
    </w:pPr>
  </w:style>
  <w:style w:type="paragraph" w:styleId="Index2">
    <w:name w:val="index 2"/>
    <w:basedOn w:val="Normal"/>
    <w:next w:val="Normal"/>
    <w:autoRedefine/>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uiPriority w:val="35"/>
    <w:unhideWhenUsed/>
    <w:qFormat/>
    <w:rsid w:val="00522D55"/>
    <w:pPr>
      <w:spacing w:line="240" w:lineRule="auto"/>
    </w:pPr>
    <w:rPr>
      <w:b/>
      <w:bCs/>
      <w:color w:val="2DA2BF"/>
      <w:sz w:val="18"/>
      <w:szCs w:val="18"/>
    </w:rPr>
  </w:style>
  <w:style w:type="character" w:customStyle="1" w:styleId="EquationCaption">
    <w:name w:val="_Equation Caption"/>
  </w:style>
  <w:style w:type="paragraph" w:styleId="BalloonText">
    <w:name w:val="Balloon Text"/>
    <w:basedOn w:val="Normal"/>
    <w:semiHidden/>
    <w:rsid w:val="00A45D99"/>
    <w:rPr>
      <w:rFonts w:ascii="Tahoma" w:hAnsi="Tahoma" w:cs="Tahoma"/>
      <w:sz w:val="16"/>
      <w:szCs w:val="16"/>
    </w:rPr>
  </w:style>
  <w:style w:type="paragraph" w:styleId="Header">
    <w:name w:val="header"/>
    <w:basedOn w:val="Normal"/>
    <w:rsid w:val="0004196E"/>
    <w:pPr>
      <w:tabs>
        <w:tab w:val="center" w:pos="4320"/>
        <w:tab w:val="right" w:pos="8640"/>
      </w:tabs>
    </w:pPr>
  </w:style>
  <w:style w:type="paragraph" w:styleId="Footer">
    <w:name w:val="footer"/>
    <w:basedOn w:val="Normal"/>
    <w:link w:val="FooterChar"/>
    <w:uiPriority w:val="99"/>
    <w:rsid w:val="0004196E"/>
    <w:pPr>
      <w:tabs>
        <w:tab w:val="center" w:pos="4320"/>
        <w:tab w:val="right" w:pos="8640"/>
      </w:tabs>
    </w:pPr>
  </w:style>
  <w:style w:type="paragraph" w:styleId="NormalWeb">
    <w:name w:val="Normal (Web)"/>
    <w:basedOn w:val="Normal"/>
    <w:uiPriority w:val="99"/>
    <w:unhideWhenUsed/>
    <w:rsid w:val="00493D2C"/>
    <w:pPr>
      <w:spacing w:before="100" w:beforeAutospacing="1" w:after="100" w:afterAutospacing="1"/>
    </w:pPr>
    <w:rPr>
      <w:rFonts w:ascii="Times New Roman" w:hAnsi="Times New Roman"/>
      <w:szCs w:val="24"/>
    </w:rPr>
  </w:style>
  <w:style w:type="character" w:styleId="Strong">
    <w:name w:val="Strong"/>
    <w:uiPriority w:val="22"/>
    <w:qFormat/>
    <w:rsid w:val="00522D55"/>
    <w:rPr>
      <w:b/>
      <w:bCs/>
    </w:rPr>
  </w:style>
  <w:style w:type="character" w:customStyle="1" w:styleId="subhead1">
    <w:name w:val="subhead1"/>
    <w:rsid w:val="002B4880"/>
  </w:style>
  <w:style w:type="character" w:customStyle="1" w:styleId="subhead2">
    <w:name w:val="subhead2"/>
    <w:rsid w:val="002B4880"/>
  </w:style>
  <w:style w:type="character" w:styleId="Emphasis">
    <w:name w:val="Emphasis"/>
    <w:uiPriority w:val="20"/>
    <w:qFormat/>
    <w:rsid w:val="00522D55"/>
    <w:rPr>
      <w:i/>
      <w:iCs/>
    </w:rPr>
  </w:style>
  <w:style w:type="character" w:customStyle="1" w:styleId="Heading1Char">
    <w:name w:val="Heading 1 Char"/>
    <w:link w:val="Heading1"/>
    <w:uiPriority w:val="9"/>
    <w:rsid w:val="00522D55"/>
    <w:rPr>
      <w:rFonts w:ascii="Cambria" w:eastAsia="Times New Roman" w:hAnsi="Cambria" w:cs="Times New Roman"/>
      <w:b/>
      <w:bCs/>
      <w:color w:val="21798E"/>
      <w:sz w:val="28"/>
      <w:szCs w:val="28"/>
    </w:rPr>
  </w:style>
  <w:style w:type="character" w:customStyle="1" w:styleId="Heading2Char">
    <w:name w:val="Heading 2 Char"/>
    <w:link w:val="Heading2"/>
    <w:uiPriority w:val="9"/>
    <w:semiHidden/>
    <w:rsid w:val="00522D55"/>
    <w:rPr>
      <w:rFonts w:ascii="Cambria" w:eastAsia="Times New Roman" w:hAnsi="Cambria" w:cs="Times New Roman"/>
      <w:b/>
      <w:bCs/>
      <w:color w:val="2DA2BF"/>
      <w:sz w:val="26"/>
      <w:szCs w:val="26"/>
    </w:rPr>
  </w:style>
  <w:style w:type="character" w:customStyle="1" w:styleId="Heading3Char">
    <w:name w:val="Heading 3 Char"/>
    <w:link w:val="Heading3"/>
    <w:uiPriority w:val="9"/>
    <w:semiHidden/>
    <w:rsid w:val="00522D55"/>
    <w:rPr>
      <w:rFonts w:ascii="Cambria" w:eastAsia="Times New Roman" w:hAnsi="Cambria" w:cs="Times New Roman"/>
      <w:b/>
      <w:bCs/>
      <w:color w:val="2DA2BF"/>
    </w:rPr>
  </w:style>
  <w:style w:type="character" w:customStyle="1" w:styleId="Heading4Char">
    <w:name w:val="Heading 4 Char"/>
    <w:link w:val="Heading4"/>
    <w:uiPriority w:val="9"/>
    <w:semiHidden/>
    <w:rsid w:val="00522D55"/>
    <w:rPr>
      <w:rFonts w:ascii="Cambria" w:eastAsia="Times New Roman" w:hAnsi="Cambria" w:cs="Times New Roman"/>
      <w:b/>
      <w:bCs/>
      <w:i/>
      <w:iCs/>
      <w:color w:val="2DA2BF"/>
    </w:rPr>
  </w:style>
  <w:style w:type="character" w:customStyle="1" w:styleId="Heading5Char">
    <w:name w:val="Heading 5 Char"/>
    <w:link w:val="Heading5"/>
    <w:uiPriority w:val="9"/>
    <w:semiHidden/>
    <w:rsid w:val="00522D55"/>
    <w:rPr>
      <w:rFonts w:ascii="Cambria" w:eastAsia="Times New Roman" w:hAnsi="Cambria" w:cs="Times New Roman"/>
      <w:color w:val="16505E"/>
    </w:rPr>
  </w:style>
  <w:style w:type="character" w:customStyle="1" w:styleId="Heading6Char">
    <w:name w:val="Heading 6 Char"/>
    <w:link w:val="Heading6"/>
    <w:uiPriority w:val="9"/>
    <w:semiHidden/>
    <w:rsid w:val="00522D55"/>
    <w:rPr>
      <w:rFonts w:ascii="Cambria" w:eastAsia="Times New Roman" w:hAnsi="Cambria" w:cs="Times New Roman"/>
      <w:i/>
      <w:iCs/>
      <w:color w:val="16505E"/>
    </w:rPr>
  </w:style>
  <w:style w:type="character" w:customStyle="1" w:styleId="Heading7Char">
    <w:name w:val="Heading 7 Char"/>
    <w:link w:val="Heading7"/>
    <w:uiPriority w:val="9"/>
    <w:semiHidden/>
    <w:rsid w:val="00522D55"/>
    <w:rPr>
      <w:rFonts w:ascii="Cambria" w:eastAsia="Times New Roman" w:hAnsi="Cambria" w:cs="Times New Roman"/>
      <w:i/>
      <w:iCs/>
      <w:color w:val="404040"/>
    </w:rPr>
  </w:style>
  <w:style w:type="character" w:customStyle="1" w:styleId="Heading8Char">
    <w:name w:val="Heading 8 Char"/>
    <w:link w:val="Heading8"/>
    <w:uiPriority w:val="9"/>
    <w:semiHidden/>
    <w:rsid w:val="00522D55"/>
    <w:rPr>
      <w:rFonts w:ascii="Cambria" w:eastAsia="Times New Roman" w:hAnsi="Cambria" w:cs="Times New Roman"/>
      <w:color w:val="2DA2BF"/>
      <w:sz w:val="20"/>
      <w:szCs w:val="20"/>
    </w:rPr>
  </w:style>
  <w:style w:type="character" w:customStyle="1" w:styleId="Heading9Char">
    <w:name w:val="Heading 9 Char"/>
    <w:link w:val="Heading9"/>
    <w:uiPriority w:val="9"/>
    <w:semiHidden/>
    <w:rsid w:val="00522D55"/>
    <w:rPr>
      <w:rFonts w:ascii="Cambria" w:eastAsia="Times New Roman" w:hAnsi="Cambria" w:cs="Times New Roman"/>
      <w:i/>
      <w:iCs/>
      <w:color w:val="404040"/>
      <w:sz w:val="20"/>
      <w:szCs w:val="20"/>
    </w:rPr>
  </w:style>
  <w:style w:type="paragraph" w:styleId="Title">
    <w:name w:val="Title"/>
    <w:basedOn w:val="Normal"/>
    <w:next w:val="Normal"/>
    <w:link w:val="TitleChar"/>
    <w:uiPriority w:val="10"/>
    <w:qFormat/>
    <w:rsid w:val="00522D55"/>
    <w:pPr>
      <w:pBdr>
        <w:bottom w:val="single" w:sz="8" w:space="4" w:color="2DA2BF"/>
      </w:pBdr>
      <w:spacing w:after="300" w:line="240" w:lineRule="auto"/>
      <w:contextualSpacing/>
    </w:pPr>
    <w:rPr>
      <w:rFonts w:ascii="Cambria" w:hAnsi="Cambria"/>
      <w:color w:val="343434"/>
      <w:spacing w:val="5"/>
      <w:kern w:val="28"/>
      <w:sz w:val="52"/>
      <w:szCs w:val="52"/>
    </w:rPr>
  </w:style>
  <w:style w:type="character" w:customStyle="1" w:styleId="TitleChar">
    <w:name w:val="Title Char"/>
    <w:link w:val="Title"/>
    <w:uiPriority w:val="10"/>
    <w:rsid w:val="00522D55"/>
    <w:rPr>
      <w:rFonts w:ascii="Cambria" w:eastAsia="Times New Roman" w:hAnsi="Cambria" w:cs="Times New Roman"/>
      <w:color w:val="343434"/>
      <w:spacing w:val="5"/>
      <w:kern w:val="28"/>
      <w:sz w:val="52"/>
      <w:szCs w:val="52"/>
    </w:rPr>
  </w:style>
  <w:style w:type="paragraph" w:styleId="Subtitle">
    <w:name w:val="Subtitle"/>
    <w:basedOn w:val="Normal"/>
    <w:next w:val="Normal"/>
    <w:link w:val="SubtitleChar"/>
    <w:uiPriority w:val="11"/>
    <w:qFormat/>
    <w:rsid w:val="00522D55"/>
    <w:pPr>
      <w:numPr>
        <w:ilvl w:val="1"/>
      </w:numPr>
    </w:pPr>
    <w:rPr>
      <w:rFonts w:ascii="Cambria" w:hAnsi="Cambria"/>
      <w:i/>
      <w:iCs/>
      <w:color w:val="2DA2BF"/>
      <w:spacing w:val="15"/>
      <w:sz w:val="24"/>
      <w:szCs w:val="24"/>
    </w:rPr>
  </w:style>
  <w:style w:type="character" w:customStyle="1" w:styleId="SubtitleChar">
    <w:name w:val="Subtitle Char"/>
    <w:link w:val="Subtitle"/>
    <w:uiPriority w:val="11"/>
    <w:rsid w:val="00522D55"/>
    <w:rPr>
      <w:rFonts w:ascii="Cambria" w:eastAsia="Times New Roman" w:hAnsi="Cambria" w:cs="Times New Roman"/>
      <w:i/>
      <w:iCs/>
      <w:color w:val="2DA2BF"/>
      <w:spacing w:val="15"/>
      <w:sz w:val="24"/>
      <w:szCs w:val="24"/>
    </w:rPr>
  </w:style>
  <w:style w:type="paragraph" w:styleId="NoSpacing">
    <w:name w:val="No Spacing"/>
    <w:uiPriority w:val="1"/>
    <w:qFormat/>
    <w:rsid w:val="00522D55"/>
    <w:rPr>
      <w:sz w:val="22"/>
      <w:szCs w:val="22"/>
    </w:rPr>
  </w:style>
  <w:style w:type="paragraph" w:styleId="ListParagraph">
    <w:name w:val="List Paragraph"/>
    <w:basedOn w:val="Normal"/>
    <w:uiPriority w:val="34"/>
    <w:qFormat/>
    <w:rsid w:val="00522D55"/>
    <w:pPr>
      <w:ind w:left="720"/>
      <w:contextualSpacing/>
    </w:pPr>
  </w:style>
  <w:style w:type="paragraph" w:styleId="Quote">
    <w:name w:val="Quote"/>
    <w:basedOn w:val="Normal"/>
    <w:next w:val="Normal"/>
    <w:link w:val="QuoteChar"/>
    <w:uiPriority w:val="29"/>
    <w:qFormat/>
    <w:rsid w:val="00522D55"/>
    <w:rPr>
      <w:i/>
      <w:iCs/>
      <w:color w:val="000000"/>
    </w:rPr>
  </w:style>
  <w:style w:type="character" w:customStyle="1" w:styleId="QuoteChar">
    <w:name w:val="Quote Char"/>
    <w:link w:val="Quote"/>
    <w:uiPriority w:val="29"/>
    <w:rsid w:val="00522D55"/>
    <w:rPr>
      <w:i/>
      <w:iCs/>
      <w:color w:val="000000"/>
    </w:rPr>
  </w:style>
  <w:style w:type="paragraph" w:styleId="IntenseQuote">
    <w:name w:val="Intense Quote"/>
    <w:basedOn w:val="Normal"/>
    <w:next w:val="Normal"/>
    <w:link w:val="IntenseQuoteChar"/>
    <w:uiPriority w:val="30"/>
    <w:qFormat/>
    <w:rsid w:val="00522D55"/>
    <w:pPr>
      <w:pBdr>
        <w:bottom w:val="single" w:sz="4" w:space="4" w:color="2DA2BF"/>
      </w:pBdr>
      <w:spacing w:before="200" w:after="280"/>
      <w:ind w:left="936" w:right="936"/>
    </w:pPr>
    <w:rPr>
      <w:b/>
      <w:bCs/>
      <w:i/>
      <w:iCs/>
      <w:color w:val="2DA2BF"/>
    </w:rPr>
  </w:style>
  <w:style w:type="character" w:customStyle="1" w:styleId="IntenseQuoteChar">
    <w:name w:val="Intense Quote Char"/>
    <w:link w:val="IntenseQuote"/>
    <w:uiPriority w:val="30"/>
    <w:rsid w:val="00522D55"/>
    <w:rPr>
      <w:b/>
      <w:bCs/>
      <w:i/>
      <w:iCs/>
      <w:color w:val="2DA2BF"/>
    </w:rPr>
  </w:style>
  <w:style w:type="character" w:styleId="SubtleEmphasis">
    <w:name w:val="Subtle Emphasis"/>
    <w:uiPriority w:val="19"/>
    <w:qFormat/>
    <w:rsid w:val="00522D55"/>
    <w:rPr>
      <w:i/>
      <w:iCs/>
      <w:color w:val="808080"/>
    </w:rPr>
  </w:style>
  <w:style w:type="character" w:styleId="IntenseEmphasis">
    <w:name w:val="Intense Emphasis"/>
    <w:uiPriority w:val="21"/>
    <w:qFormat/>
    <w:rsid w:val="00522D55"/>
    <w:rPr>
      <w:b/>
      <w:bCs/>
      <w:i/>
      <w:iCs/>
      <w:color w:val="2DA2BF"/>
    </w:rPr>
  </w:style>
  <w:style w:type="character" w:styleId="SubtleReference">
    <w:name w:val="Subtle Reference"/>
    <w:uiPriority w:val="31"/>
    <w:qFormat/>
    <w:rsid w:val="00522D55"/>
    <w:rPr>
      <w:smallCaps/>
      <w:color w:val="DA1F28"/>
      <w:u w:val="single"/>
    </w:rPr>
  </w:style>
  <w:style w:type="character" w:styleId="IntenseReference">
    <w:name w:val="Intense Reference"/>
    <w:uiPriority w:val="32"/>
    <w:qFormat/>
    <w:rsid w:val="00522D55"/>
    <w:rPr>
      <w:b/>
      <w:bCs/>
      <w:smallCaps/>
      <w:color w:val="DA1F28"/>
      <w:spacing w:val="5"/>
      <w:u w:val="single"/>
    </w:rPr>
  </w:style>
  <w:style w:type="character" w:styleId="BookTitle">
    <w:name w:val="Book Title"/>
    <w:uiPriority w:val="33"/>
    <w:qFormat/>
    <w:rsid w:val="00522D55"/>
    <w:rPr>
      <w:b/>
      <w:bCs/>
      <w:smallCaps/>
      <w:spacing w:val="5"/>
    </w:rPr>
  </w:style>
  <w:style w:type="paragraph" w:styleId="TOCHeading">
    <w:name w:val="TOC Heading"/>
    <w:basedOn w:val="Heading1"/>
    <w:next w:val="Normal"/>
    <w:uiPriority w:val="39"/>
    <w:semiHidden/>
    <w:unhideWhenUsed/>
    <w:qFormat/>
    <w:rsid w:val="00522D55"/>
    <w:pPr>
      <w:outlineLvl w:val="9"/>
      <w:pPrChange w:id="0" w:author="Mike Roberts" w:date="2021-04-12T18:04:00Z">
        <w:pPr>
          <w:keepNext/>
          <w:keepLines/>
          <w:spacing w:before="480" w:line="276" w:lineRule="auto"/>
        </w:pPr>
      </w:pPrChange>
    </w:pPr>
    <w:rPr>
      <w:rPrChange w:id="0" w:author="Mike Roberts" w:date="2021-04-12T18:04:00Z">
        <w:rPr>
          <w:rFonts w:ascii="Cambria" w:hAnsi="Cambria"/>
          <w:b/>
          <w:bCs/>
          <w:color w:val="21798E"/>
          <w:sz w:val="28"/>
          <w:szCs w:val="28"/>
          <w:lang w:val="en-US" w:eastAsia="en-US" w:bidi="ar-SA"/>
        </w:rPr>
      </w:rPrChange>
    </w:rPr>
  </w:style>
  <w:style w:type="character" w:styleId="CommentReference">
    <w:name w:val="annotation reference"/>
    <w:rsid w:val="00F925A8"/>
    <w:rPr>
      <w:sz w:val="16"/>
      <w:szCs w:val="16"/>
    </w:rPr>
  </w:style>
  <w:style w:type="paragraph" w:styleId="CommentText">
    <w:name w:val="annotation text"/>
    <w:basedOn w:val="Normal"/>
    <w:link w:val="CommentTextChar"/>
    <w:rsid w:val="00F925A8"/>
    <w:rPr>
      <w:sz w:val="20"/>
      <w:szCs w:val="20"/>
    </w:rPr>
  </w:style>
  <w:style w:type="character" w:customStyle="1" w:styleId="CommentTextChar">
    <w:name w:val="Comment Text Char"/>
    <w:basedOn w:val="DefaultParagraphFont"/>
    <w:link w:val="CommentText"/>
    <w:rsid w:val="00F925A8"/>
  </w:style>
  <w:style w:type="paragraph" w:styleId="CommentSubject">
    <w:name w:val="annotation subject"/>
    <w:basedOn w:val="CommentText"/>
    <w:next w:val="CommentText"/>
    <w:link w:val="CommentSubjectChar"/>
    <w:rsid w:val="00F925A8"/>
    <w:rPr>
      <w:b/>
      <w:bCs/>
    </w:rPr>
  </w:style>
  <w:style w:type="character" w:customStyle="1" w:styleId="CommentSubjectChar">
    <w:name w:val="Comment Subject Char"/>
    <w:link w:val="CommentSubject"/>
    <w:rsid w:val="00F925A8"/>
    <w:rPr>
      <w:b/>
      <w:bCs/>
    </w:rPr>
  </w:style>
  <w:style w:type="character" w:customStyle="1" w:styleId="FooterChar">
    <w:name w:val="Footer Char"/>
    <w:link w:val="Footer"/>
    <w:uiPriority w:val="99"/>
    <w:rsid w:val="00A45A36"/>
    <w:rPr>
      <w:sz w:val="22"/>
      <w:szCs w:val="22"/>
    </w:rPr>
  </w:style>
  <w:style w:type="paragraph" w:styleId="Revision">
    <w:name w:val="Revision"/>
    <w:hidden/>
    <w:uiPriority w:val="99"/>
    <w:semiHidden/>
    <w:rsid w:val="00A45A3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529985">
      <w:bodyDiv w:val="1"/>
      <w:marLeft w:val="0"/>
      <w:marRight w:val="0"/>
      <w:marTop w:val="0"/>
      <w:marBottom w:val="0"/>
      <w:divBdr>
        <w:top w:val="none" w:sz="0" w:space="0" w:color="auto"/>
        <w:left w:val="none" w:sz="0" w:space="0" w:color="auto"/>
        <w:bottom w:val="none" w:sz="0" w:space="0" w:color="auto"/>
        <w:right w:val="none" w:sz="0" w:space="0" w:color="auto"/>
      </w:divBdr>
      <w:divsChild>
        <w:div w:id="1642541683">
          <w:marLeft w:val="0"/>
          <w:marRight w:val="0"/>
          <w:marTop w:val="0"/>
          <w:marBottom w:val="0"/>
          <w:divBdr>
            <w:top w:val="none" w:sz="0" w:space="0" w:color="auto"/>
            <w:left w:val="none" w:sz="0" w:space="0" w:color="auto"/>
            <w:bottom w:val="none" w:sz="0" w:space="0" w:color="auto"/>
            <w:right w:val="none" w:sz="0" w:space="0" w:color="auto"/>
          </w:divBdr>
          <w:divsChild>
            <w:div w:id="275065521">
              <w:marLeft w:val="0"/>
              <w:marRight w:val="0"/>
              <w:marTop w:val="0"/>
              <w:marBottom w:val="0"/>
              <w:divBdr>
                <w:top w:val="none" w:sz="0" w:space="0" w:color="auto"/>
                <w:left w:val="none" w:sz="0" w:space="0" w:color="auto"/>
                <w:bottom w:val="none" w:sz="0" w:space="0" w:color="auto"/>
                <w:right w:val="none" w:sz="0" w:space="0" w:color="auto"/>
              </w:divBdr>
              <w:divsChild>
                <w:div w:id="15479100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72694107">
      <w:bodyDiv w:val="1"/>
      <w:marLeft w:val="0"/>
      <w:marRight w:val="0"/>
      <w:marTop w:val="0"/>
      <w:marBottom w:val="0"/>
      <w:divBdr>
        <w:top w:val="none" w:sz="0" w:space="0" w:color="auto"/>
        <w:left w:val="none" w:sz="0" w:space="0" w:color="auto"/>
        <w:bottom w:val="none" w:sz="0" w:space="0" w:color="auto"/>
        <w:right w:val="none" w:sz="0" w:space="0" w:color="auto"/>
      </w:divBdr>
      <w:divsChild>
        <w:div w:id="2019699510">
          <w:marLeft w:val="0"/>
          <w:marRight w:val="0"/>
          <w:marTop w:val="0"/>
          <w:marBottom w:val="0"/>
          <w:divBdr>
            <w:top w:val="none" w:sz="0" w:space="0" w:color="auto"/>
            <w:left w:val="none" w:sz="0" w:space="0" w:color="auto"/>
            <w:bottom w:val="none" w:sz="0" w:space="0" w:color="auto"/>
            <w:right w:val="none" w:sz="0" w:space="0" w:color="auto"/>
          </w:divBdr>
          <w:divsChild>
            <w:div w:id="70630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680922">
      <w:bodyDiv w:val="1"/>
      <w:marLeft w:val="0"/>
      <w:marRight w:val="0"/>
      <w:marTop w:val="0"/>
      <w:marBottom w:val="0"/>
      <w:divBdr>
        <w:top w:val="none" w:sz="0" w:space="0" w:color="auto"/>
        <w:left w:val="none" w:sz="0" w:space="0" w:color="auto"/>
        <w:bottom w:val="none" w:sz="0" w:space="0" w:color="auto"/>
        <w:right w:val="none" w:sz="0" w:space="0" w:color="auto"/>
      </w:divBdr>
      <w:divsChild>
        <w:div w:id="202862263">
          <w:marLeft w:val="0"/>
          <w:marRight w:val="0"/>
          <w:marTop w:val="0"/>
          <w:marBottom w:val="0"/>
          <w:divBdr>
            <w:top w:val="none" w:sz="0" w:space="0" w:color="auto"/>
            <w:left w:val="none" w:sz="0" w:space="0" w:color="auto"/>
            <w:bottom w:val="none" w:sz="0" w:space="0" w:color="auto"/>
            <w:right w:val="none" w:sz="0" w:space="0" w:color="auto"/>
          </w:divBdr>
          <w:divsChild>
            <w:div w:id="126302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282148">
      <w:bodyDiv w:val="1"/>
      <w:marLeft w:val="0"/>
      <w:marRight w:val="0"/>
      <w:marTop w:val="0"/>
      <w:marBottom w:val="0"/>
      <w:divBdr>
        <w:top w:val="none" w:sz="0" w:space="0" w:color="auto"/>
        <w:left w:val="none" w:sz="0" w:space="0" w:color="auto"/>
        <w:bottom w:val="none" w:sz="0" w:space="0" w:color="auto"/>
        <w:right w:val="none" w:sz="0" w:space="0" w:color="auto"/>
      </w:divBdr>
      <w:divsChild>
        <w:div w:id="1292520502">
          <w:marLeft w:val="0"/>
          <w:marRight w:val="0"/>
          <w:marTop w:val="0"/>
          <w:marBottom w:val="0"/>
          <w:divBdr>
            <w:top w:val="none" w:sz="0" w:space="0" w:color="auto"/>
            <w:left w:val="none" w:sz="0" w:space="0" w:color="auto"/>
            <w:bottom w:val="none" w:sz="0" w:space="0" w:color="auto"/>
            <w:right w:val="none" w:sz="0" w:space="0" w:color="auto"/>
          </w:divBdr>
          <w:divsChild>
            <w:div w:id="120437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949668">
      <w:bodyDiv w:val="1"/>
      <w:marLeft w:val="0"/>
      <w:marRight w:val="0"/>
      <w:marTop w:val="0"/>
      <w:marBottom w:val="0"/>
      <w:divBdr>
        <w:top w:val="none" w:sz="0" w:space="0" w:color="auto"/>
        <w:left w:val="none" w:sz="0" w:space="0" w:color="auto"/>
        <w:bottom w:val="none" w:sz="0" w:space="0" w:color="auto"/>
        <w:right w:val="none" w:sz="0" w:space="0" w:color="auto"/>
      </w:divBdr>
      <w:divsChild>
        <w:div w:id="1821579894">
          <w:marLeft w:val="0"/>
          <w:marRight w:val="0"/>
          <w:marTop w:val="0"/>
          <w:marBottom w:val="0"/>
          <w:divBdr>
            <w:top w:val="none" w:sz="0" w:space="0" w:color="auto"/>
            <w:left w:val="none" w:sz="0" w:space="0" w:color="auto"/>
            <w:bottom w:val="none" w:sz="0" w:space="0" w:color="auto"/>
            <w:right w:val="none" w:sz="0" w:space="0" w:color="auto"/>
          </w:divBdr>
          <w:divsChild>
            <w:div w:id="116039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5347">
      <w:bodyDiv w:val="1"/>
      <w:marLeft w:val="0"/>
      <w:marRight w:val="0"/>
      <w:marTop w:val="0"/>
      <w:marBottom w:val="0"/>
      <w:divBdr>
        <w:top w:val="none" w:sz="0" w:space="0" w:color="auto"/>
        <w:left w:val="none" w:sz="0" w:space="0" w:color="auto"/>
        <w:bottom w:val="none" w:sz="0" w:space="0" w:color="auto"/>
        <w:right w:val="none" w:sz="0" w:space="0" w:color="auto"/>
      </w:divBdr>
    </w:div>
    <w:div w:id="2022273058">
      <w:bodyDiv w:val="1"/>
      <w:marLeft w:val="0"/>
      <w:marRight w:val="0"/>
      <w:marTop w:val="0"/>
      <w:marBottom w:val="0"/>
      <w:divBdr>
        <w:top w:val="none" w:sz="0" w:space="0" w:color="auto"/>
        <w:left w:val="none" w:sz="0" w:space="0" w:color="auto"/>
        <w:bottom w:val="none" w:sz="0" w:space="0" w:color="auto"/>
        <w:right w:val="none" w:sz="0" w:space="0" w:color="auto"/>
      </w:divBdr>
      <w:divsChild>
        <w:div w:id="2142727138">
          <w:marLeft w:val="0"/>
          <w:marRight w:val="0"/>
          <w:marTop w:val="0"/>
          <w:marBottom w:val="0"/>
          <w:divBdr>
            <w:top w:val="none" w:sz="0" w:space="0" w:color="auto"/>
            <w:left w:val="none" w:sz="0" w:space="0" w:color="auto"/>
            <w:bottom w:val="none" w:sz="0" w:space="0" w:color="auto"/>
            <w:right w:val="none" w:sz="0" w:space="0" w:color="auto"/>
          </w:divBdr>
          <w:divsChild>
            <w:div w:id="4164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558993">
      <w:bodyDiv w:val="1"/>
      <w:marLeft w:val="0"/>
      <w:marRight w:val="0"/>
      <w:marTop w:val="0"/>
      <w:marBottom w:val="0"/>
      <w:divBdr>
        <w:top w:val="none" w:sz="0" w:space="0" w:color="auto"/>
        <w:left w:val="none" w:sz="0" w:space="0" w:color="auto"/>
        <w:bottom w:val="none" w:sz="0" w:space="0" w:color="auto"/>
        <w:right w:val="none" w:sz="0" w:space="0" w:color="auto"/>
      </w:divBdr>
      <w:divsChild>
        <w:div w:id="1591307074">
          <w:marLeft w:val="0"/>
          <w:marRight w:val="0"/>
          <w:marTop w:val="0"/>
          <w:marBottom w:val="0"/>
          <w:divBdr>
            <w:top w:val="none" w:sz="0" w:space="0" w:color="auto"/>
            <w:left w:val="none" w:sz="0" w:space="0" w:color="auto"/>
            <w:bottom w:val="none" w:sz="0" w:space="0" w:color="auto"/>
            <w:right w:val="none" w:sz="0" w:space="0" w:color="auto"/>
          </w:divBdr>
          <w:divsChild>
            <w:div w:id="116891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181634">
      <w:bodyDiv w:val="1"/>
      <w:marLeft w:val="0"/>
      <w:marRight w:val="0"/>
      <w:marTop w:val="0"/>
      <w:marBottom w:val="0"/>
      <w:divBdr>
        <w:top w:val="none" w:sz="0" w:space="0" w:color="auto"/>
        <w:left w:val="none" w:sz="0" w:space="0" w:color="auto"/>
        <w:bottom w:val="none" w:sz="0" w:space="0" w:color="auto"/>
        <w:right w:val="none" w:sz="0" w:space="0" w:color="auto"/>
      </w:divBdr>
      <w:divsChild>
        <w:div w:id="892078873">
          <w:marLeft w:val="0"/>
          <w:marRight w:val="0"/>
          <w:marTop w:val="0"/>
          <w:marBottom w:val="0"/>
          <w:divBdr>
            <w:top w:val="none" w:sz="0" w:space="0" w:color="auto"/>
            <w:left w:val="none" w:sz="0" w:space="0" w:color="auto"/>
            <w:bottom w:val="none" w:sz="0" w:space="0" w:color="auto"/>
            <w:right w:val="none" w:sz="0" w:space="0" w:color="auto"/>
          </w:divBdr>
          <w:divsChild>
            <w:div w:id="157642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endnotes" Target="end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0FCF547FEA11D46B5788C60D42348CC" ma:contentTypeVersion="12" ma:contentTypeDescription="Create a new document." ma:contentTypeScope="" ma:versionID="19dabbfae4b84de356356189b1934cbc">
  <xsd:schema xmlns:xsd="http://www.w3.org/2001/XMLSchema" xmlns:xs="http://www.w3.org/2001/XMLSchema" xmlns:p="http://schemas.microsoft.com/office/2006/metadata/properties" xmlns:ns2="7f3f3c96-484b-4d76-8377-f64b684ab8b0" xmlns:ns3="5adecad0-8539-46f2-afef-bc32caff72d5" targetNamespace="http://schemas.microsoft.com/office/2006/metadata/properties" ma:root="true" ma:fieldsID="0d76913183271b1b1a8b8872a1c1c770" ns2:_="" ns3:_="">
    <xsd:import namespace="7f3f3c96-484b-4d76-8377-f64b684ab8b0"/>
    <xsd:import namespace="5adecad0-8539-46f2-afef-bc32caff72d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3f3c96-484b-4d76-8377-f64b684ab8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decad0-8539-46f2-afef-bc32caff72d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41E1560766664C4980B0A562181529CF" ma:contentTypeVersion="13" ma:contentTypeDescription="Create a new document." ma:contentTypeScope="" ma:versionID="084652b3f3e4ab38a2af165ed24ddec4">
  <xsd:schema xmlns:xsd="http://www.w3.org/2001/XMLSchema" xmlns:xs="http://www.w3.org/2001/XMLSchema" xmlns:p="http://schemas.microsoft.com/office/2006/metadata/properties" xmlns:ns3="db1d025e-27da-4c08-8807-8a2632e06091" xmlns:ns4="13182827-f6dd-4c79-b352-f33cb60de6aa" targetNamespace="http://schemas.microsoft.com/office/2006/metadata/properties" ma:root="true" ma:fieldsID="d9ab4a91f71a8ac9a66fdadef7df4cf9" ns3:_="" ns4:_="">
    <xsd:import namespace="db1d025e-27da-4c08-8807-8a2632e06091"/>
    <xsd:import namespace="13182827-f6dd-4c79-b352-f33cb60de6a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1d025e-27da-4c08-8807-8a2632e0609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3182827-f6dd-4c79-b352-f33cb60de6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mso-contentType ?>
<FormTemplates xmlns="http://schemas.microsoft.com/sharepoint/v3/contenttype/forms">
  <Display>DocumentLibraryForm</Display>
  <Edit>DocumentLibraryForm</Edit>
  <New>DocumentLibraryForm</New>
</FormTemplates>
</file>

<file path=customXml/item8.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518816-2465-4A64-84A1-5C4AF66DEA4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20312D-B5B9-4931-8502-FBF8CEE8884A}">
  <ds:schemaRefs>
    <ds:schemaRef ds:uri="http://schemas.openxmlformats.org/officeDocument/2006/bibliography"/>
  </ds:schemaRefs>
</ds:datastoreItem>
</file>

<file path=customXml/itemProps3.xml><?xml version="1.0" encoding="utf-8"?>
<ds:datastoreItem xmlns:ds="http://schemas.openxmlformats.org/officeDocument/2006/customXml" ds:itemID="{6A1FD451-2499-4441-8DAA-60343CEFFEA3}">
  <ds:schemaRefs>
    <ds:schemaRef ds:uri="http://schemas.microsoft.com/office/2006/metadata/longProperties"/>
  </ds:schemaRefs>
</ds:datastoreItem>
</file>

<file path=customXml/itemProps4.xml><?xml version="1.0" encoding="utf-8"?>
<ds:datastoreItem xmlns:ds="http://schemas.openxmlformats.org/officeDocument/2006/customXml" ds:itemID="{8F188DB8-5509-41C7-B6EC-A56EF40691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3f3c96-484b-4d76-8377-f64b684ab8b0"/>
    <ds:schemaRef ds:uri="5adecad0-8539-46f2-afef-bc32caff72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D7EA179-01AB-4E48-B44A-1FBE73B6766E}">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02B65B52-84A5-441C-831F-A53F0811E9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1d025e-27da-4c08-8807-8a2632e06091"/>
    <ds:schemaRef ds:uri="13182827-f6dd-4c79-b352-f33cb60de6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F9B52BB6-8AC5-411B-907F-BFDCAEDCD6DA}">
  <ds:schemaRefs>
    <ds:schemaRef ds:uri="http://schemas.microsoft.com/sharepoint/v3/contenttype/forms"/>
  </ds:schemaRefs>
</ds:datastoreItem>
</file>

<file path=customXml/itemProps8.xml><?xml version="1.0" encoding="utf-8"?>
<ds:datastoreItem xmlns:ds="http://schemas.openxmlformats.org/officeDocument/2006/customXml" ds:itemID="{C1FBE230-B7B5-4A4D-9244-8B8C38591D5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3151</Words>
  <Characters>17963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Dell Computer Corporation</Company>
  <LinksUpToDate>false</LinksUpToDate>
  <CharactersWithSpaces>21072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Montague</dc:creator>
  <cp:keywords/>
  <cp:lastModifiedBy>Craig Sweet</cp:lastModifiedBy>
  <cp:revision>3</cp:revision>
  <cp:lastPrinted>2007-07-12T16:55:00Z</cp:lastPrinted>
  <dcterms:created xsi:type="dcterms:W3CDTF">2025-09-23T15:01:00Z</dcterms:created>
  <dcterms:modified xsi:type="dcterms:W3CDTF">2025-09-23T15:02:00Z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0x01010041E1560766664C4980B0A562181529CF</vt:lpwstr>
  </property>
  <property fmtid="{D5CDD505-2E9C-101B-9397-08002B2CF9AE}" pid="3" name="display_urn:schemas-microsoft-com:office:office#Editor">
    <vt:lpwstr>Angeles Cervantes</vt:lpwstr>
  </property>
  <property fmtid="{D5CDD505-2E9C-101B-9397-08002B2CF9AE}" pid="4" name="Order">
    <vt:lpwstr>18856300.0000000</vt:lpwstr>
  </property>
  <property fmtid="{D5CDD505-2E9C-101B-9397-08002B2CF9AE}" pid="5" name="display_urn:schemas-microsoft-com:office:office#Author">
    <vt:lpwstr>Angeles Cervantes</vt:lpwstr>
  </property>
</Properties>
</file>